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467" w:rsidRDefault="00036467" w:rsidP="009C100F">
      <w:pPr>
        <w:jc w:val="center"/>
        <w:rPr>
          <w:b/>
          <w:sz w:val="22"/>
          <w:szCs w:val="22"/>
        </w:rPr>
      </w:pPr>
    </w:p>
    <w:p w:rsidR="00036467" w:rsidRDefault="00036467" w:rsidP="009C100F">
      <w:pPr>
        <w:jc w:val="center"/>
        <w:rPr>
          <w:b/>
          <w:sz w:val="22"/>
          <w:szCs w:val="22"/>
        </w:rPr>
      </w:pPr>
    </w:p>
    <w:p w:rsidR="00036467" w:rsidRPr="00815AD2" w:rsidRDefault="00036467" w:rsidP="004E1EB5">
      <w:pPr>
        <w:jc w:val="center"/>
        <w:rPr>
          <w:color w:val="000000"/>
        </w:rPr>
      </w:pPr>
      <w:r w:rsidRPr="00815AD2">
        <w:rPr>
          <w:color w:val="000000"/>
        </w:rPr>
        <w:t>Министерство образования Республики Беларусь</w:t>
      </w:r>
    </w:p>
    <w:p w:rsidR="00036467" w:rsidRPr="00815AD2" w:rsidRDefault="00036467" w:rsidP="004E1EB5">
      <w:pPr>
        <w:jc w:val="center"/>
        <w:rPr>
          <w:color w:val="000000"/>
        </w:rPr>
      </w:pPr>
      <w:r w:rsidRPr="00815AD2">
        <w:rPr>
          <w:color w:val="000000"/>
        </w:rPr>
        <w:t>Учреждение образования «Белорусский государственный педагогический университет имени Максима Танка»</w:t>
      </w:r>
    </w:p>
    <w:p w:rsidR="00036467" w:rsidRPr="00815AD2" w:rsidRDefault="00036467" w:rsidP="004E1EB5">
      <w:pPr>
        <w:jc w:val="center"/>
        <w:rPr>
          <w:color w:val="000000"/>
        </w:rPr>
      </w:pPr>
    </w:p>
    <w:p w:rsidR="00036467" w:rsidRPr="00815AD2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b/>
          <w:sz w:val="22"/>
          <w:szCs w:val="22"/>
        </w:rPr>
      </w:pPr>
      <w:r w:rsidRPr="00290533"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186.75pt">
            <v:imagedata r:id="rId5" o:title=""/>
          </v:shape>
        </w:pict>
      </w:r>
    </w:p>
    <w:p w:rsidR="00036467" w:rsidRDefault="00036467" w:rsidP="009C100F">
      <w:pPr>
        <w:jc w:val="center"/>
        <w:rPr>
          <w:b/>
          <w:sz w:val="22"/>
          <w:szCs w:val="22"/>
        </w:rPr>
      </w:pPr>
    </w:p>
    <w:p w:rsidR="00036467" w:rsidRDefault="00036467" w:rsidP="009C100F">
      <w:pPr>
        <w:jc w:val="center"/>
        <w:rPr>
          <w:b/>
          <w:sz w:val="22"/>
          <w:szCs w:val="22"/>
        </w:rPr>
      </w:pPr>
    </w:p>
    <w:p w:rsidR="00036467" w:rsidRDefault="00036467" w:rsidP="004E1EB5">
      <w:pPr>
        <w:jc w:val="center"/>
        <w:rPr>
          <w:b/>
          <w:color w:val="000000"/>
        </w:rPr>
      </w:pPr>
    </w:p>
    <w:p w:rsidR="00036467" w:rsidRPr="004E1EB5" w:rsidRDefault="00036467" w:rsidP="004E1EB5">
      <w:pPr>
        <w:jc w:val="center"/>
        <w:rPr>
          <w:b/>
          <w:color w:val="000000"/>
          <w:sz w:val="56"/>
          <w:szCs w:val="56"/>
        </w:rPr>
      </w:pPr>
      <w:r w:rsidRPr="004E1EB5">
        <w:rPr>
          <w:b/>
          <w:color w:val="000000"/>
          <w:sz w:val="56"/>
          <w:szCs w:val="56"/>
        </w:rPr>
        <w:t>ПРОГРАММА</w:t>
      </w:r>
    </w:p>
    <w:p w:rsidR="00036467" w:rsidRDefault="00036467" w:rsidP="004E1EB5">
      <w:pPr>
        <w:jc w:val="center"/>
        <w:rPr>
          <w:color w:val="000000"/>
          <w:szCs w:val="28"/>
        </w:rPr>
      </w:pPr>
    </w:p>
    <w:p w:rsidR="00036467" w:rsidRPr="00F800DA" w:rsidRDefault="00036467" w:rsidP="004E1EB5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>М</w:t>
      </w:r>
      <w:r w:rsidRPr="00F800DA">
        <w:rPr>
          <w:color w:val="000000"/>
          <w:szCs w:val="28"/>
        </w:rPr>
        <w:t>еждународной научно-практической конференции</w:t>
      </w:r>
    </w:p>
    <w:p w:rsidR="00036467" w:rsidRPr="004E1EB5" w:rsidRDefault="00036467" w:rsidP="004E1EB5">
      <w:pPr>
        <w:jc w:val="center"/>
        <w:rPr>
          <w:b/>
          <w:color w:val="000000"/>
          <w:sz w:val="40"/>
          <w:szCs w:val="40"/>
        </w:rPr>
      </w:pPr>
      <w:r w:rsidRPr="004E1EB5">
        <w:rPr>
          <w:b/>
          <w:color w:val="000000"/>
          <w:sz w:val="40"/>
          <w:szCs w:val="40"/>
        </w:rPr>
        <w:t xml:space="preserve">ГАРМОНИЗАЦИЯ ПСИХОФИЗИЧЕСКОГО И </w:t>
      </w:r>
    </w:p>
    <w:p w:rsidR="00036467" w:rsidRDefault="00036467" w:rsidP="004E1EB5">
      <w:pPr>
        <w:jc w:val="center"/>
        <w:rPr>
          <w:b/>
          <w:color w:val="000000"/>
          <w:sz w:val="40"/>
          <w:szCs w:val="40"/>
        </w:rPr>
      </w:pPr>
      <w:r w:rsidRPr="004E1EB5">
        <w:rPr>
          <w:b/>
          <w:color w:val="000000"/>
          <w:sz w:val="40"/>
          <w:szCs w:val="40"/>
        </w:rPr>
        <w:t xml:space="preserve">СОЦИАЛЬНОГО РАЗВИТИЯ </w:t>
      </w:r>
    </w:p>
    <w:p w:rsidR="00036467" w:rsidRPr="00F54B6B" w:rsidRDefault="00036467" w:rsidP="004E1EB5">
      <w:pPr>
        <w:jc w:val="center"/>
        <w:rPr>
          <w:b/>
          <w:color w:val="000000"/>
          <w:sz w:val="40"/>
          <w:szCs w:val="40"/>
        </w:rPr>
      </w:pPr>
      <w:r w:rsidRPr="00F54B6B">
        <w:rPr>
          <w:b/>
          <w:sz w:val="40"/>
          <w:szCs w:val="40"/>
        </w:rPr>
        <w:t>ДЕТЕЙ ДОШКОЛЬНОГО ВОЗРАСТА</w:t>
      </w:r>
    </w:p>
    <w:p w:rsidR="00036467" w:rsidRDefault="00036467" w:rsidP="004E1EB5">
      <w:pPr>
        <w:jc w:val="center"/>
        <w:rPr>
          <w:szCs w:val="28"/>
        </w:rPr>
      </w:pPr>
      <w:r>
        <w:rPr>
          <w:szCs w:val="28"/>
        </w:rPr>
        <w:t>М</w:t>
      </w:r>
      <w:r w:rsidRPr="009E4E6F">
        <w:rPr>
          <w:szCs w:val="28"/>
        </w:rPr>
        <w:t>еждународн</w:t>
      </w:r>
      <w:r>
        <w:rPr>
          <w:szCs w:val="28"/>
        </w:rPr>
        <w:t>ого форума студенческой науки</w:t>
      </w:r>
    </w:p>
    <w:p w:rsidR="00036467" w:rsidRPr="007C47F8" w:rsidRDefault="00036467" w:rsidP="004E1EB5">
      <w:pPr>
        <w:jc w:val="center"/>
        <w:rPr>
          <w:b/>
          <w:color w:val="000000"/>
        </w:rPr>
      </w:pPr>
      <w:r w:rsidRPr="004E1EB5">
        <w:rPr>
          <w:color w:val="000000"/>
        </w:rPr>
        <w:t>«Студенческая наука – инновационный потенциал будущего»</w:t>
      </w:r>
    </w:p>
    <w:p w:rsidR="00036467" w:rsidRDefault="00036467" w:rsidP="004E1EB5">
      <w:pPr>
        <w:jc w:val="center"/>
        <w:rPr>
          <w:color w:val="000000"/>
        </w:rPr>
      </w:pPr>
    </w:p>
    <w:p w:rsidR="00036467" w:rsidRPr="007C47F8" w:rsidRDefault="00036467" w:rsidP="004E1EB5">
      <w:pPr>
        <w:jc w:val="center"/>
        <w:rPr>
          <w:color w:val="000000"/>
        </w:rPr>
      </w:pPr>
    </w:p>
    <w:p w:rsidR="00036467" w:rsidRPr="00A805DB" w:rsidRDefault="00036467" w:rsidP="004E1EB5">
      <w:pPr>
        <w:jc w:val="center"/>
        <w:rPr>
          <w:b/>
          <w:color w:val="000000"/>
        </w:rPr>
      </w:pPr>
      <w:r w:rsidRPr="00A805DB">
        <w:rPr>
          <w:b/>
          <w:color w:val="000000"/>
        </w:rPr>
        <w:t>23 апреля 2020 г.</w:t>
      </w:r>
    </w:p>
    <w:p w:rsidR="00036467" w:rsidRPr="00A805DB" w:rsidRDefault="00036467" w:rsidP="004E1EB5">
      <w:pPr>
        <w:jc w:val="center"/>
        <w:rPr>
          <w:b/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</w:p>
    <w:p w:rsidR="00036467" w:rsidRDefault="00036467" w:rsidP="004E1EB5">
      <w:pPr>
        <w:jc w:val="center"/>
        <w:rPr>
          <w:color w:val="000000"/>
        </w:rPr>
      </w:pPr>
      <w:r w:rsidRPr="00815AD2">
        <w:rPr>
          <w:color w:val="000000"/>
        </w:rPr>
        <w:t>Минск, 20</w:t>
      </w:r>
      <w:r>
        <w:rPr>
          <w:color w:val="000000"/>
        </w:rPr>
        <w:t>20</w:t>
      </w:r>
    </w:p>
    <w:p w:rsidR="00036467" w:rsidRDefault="00036467" w:rsidP="004E1EB5">
      <w:pPr>
        <w:jc w:val="center"/>
        <w:rPr>
          <w:b/>
          <w:sz w:val="22"/>
          <w:szCs w:val="22"/>
        </w:rPr>
      </w:pPr>
    </w:p>
    <w:p w:rsidR="00036467" w:rsidRDefault="00036467" w:rsidP="009C100F">
      <w:pPr>
        <w:jc w:val="center"/>
        <w:rPr>
          <w:b/>
          <w:sz w:val="22"/>
          <w:szCs w:val="22"/>
        </w:rPr>
      </w:pPr>
    </w:p>
    <w:p w:rsidR="00036467" w:rsidRDefault="00036467" w:rsidP="001F0522">
      <w:pPr>
        <w:jc w:val="center"/>
        <w:rPr>
          <w:b/>
          <w:color w:val="000000"/>
        </w:rPr>
      </w:pPr>
      <w:r w:rsidRPr="00D703AD">
        <w:rPr>
          <w:b/>
          <w:color w:val="000000"/>
        </w:rPr>
        <w:t>МЕСТО ПРОВЕДЕНИЯ КОНФЕРЕНЦИИ</w:t>
      </w:r>
    </w:p>
    <w:p w:rsidR="00036467" w:rsidRDefault="00036467" w:rsidP="001F0522">
      <w:pPr>
        <w:jc w:val="center"/>
        <w:rPr>
          <w:color w:val="000000"/>
        </w:rPr>
      </w:pPr>
      <w:r>
        <w:rPr>
          <w:color w:val="000000"/>
        </w:rPr>
        <w:t>факультет дошкольного образования</w:t>
      </w:r>
    </w:p>
    <w:p w:rsidR="00036467" w:rsidRDefault="00036467" w:rsidP="001F0522">
      <w:pPr>
        <w:jc w:val="center"/>
        <w:rPr>
          <w:color w:val="000000"/>
        </w:rPr>
      </w:pPr>
      <w:r>
        <w:rPr>
          <w:color w:val="000000"/>
        </w:rPr>
        <w:t>учебный корпус № 11</w:t>
      </w:r>
    </w:p>
    <w:p w:rsidR="00036467" w:rsidRDefault="00036467" w:rsidP="001F0522">
      <w:pPr>
        <w:jc w:val="center"/>
        <w:rPr>
          <w:color w:val="000000"/>
        </w:rPr>
      </w:pPr>
      <w:r>
        <w:rPr>
          <w:color w:val="000000"/>
        </w:rPr>
        <w:t>г. Минск, ул. Кабушкина, 59А</w:t>
      </w:r>
    </w:p>
    <w:p w:rsidR="00036467" w:rsidRPr="001F0522" w:rsidRDefault="00036467" w:rsidP="001F0522">
      <w:pPr>
        <w:jc w:val="center"/>
        <w:rPr>
          <w:color w:val="000000"/>
          <w:sz w:val="16"/>
          <w:szCs w:val="16"/>
        </w:rPr>
      </w:pPr>
    </w:p>
    <w:p w:rsidR="00036467" w:rsidRDefault="00036467" w:rsidP="001F0522">
      <w:pPr>
        <w:jc w:val="center"/>
        <w:rPr>
          <w:b/>
          <w:color w:val="000000"/>
        </w:rPr>
      </w:pPr>
      <w:r w:rsidRPr="007C47F8">
        <w:rPr>
          <w:b/>
          <w:color w:val="000000"/>
        </w:rPr>
        <w:t>ПОРЯДОК ПРОВЕДЕНИЯ КОНФЕРЕНЦИИ</w:t>
      </w:r>
    </w:p>
    <w:p w:rsidR="00036467" w:rsidRPr="007C47F8" w:rsidRDefault="00036467" w:rsidP="001F0522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в </w:t>
      </w:r>
      <w:r w:rsidRPr="00F54B6B">
        <w:rPr>
          <w:b/>
          <w:color w:val="333333"/>
          <w:szCs w:val="28"/>
        </w:rPr>
        <w:t>онлайн-формате</w:t>
      </w:r>
    </w:p>
    <w:p w:rsidR="00036467" w:rsidRPr="001F0522" w:rsidRDefault="00036467" w:rsidP="001F0522">
      <w:pPr>
        <w:rPr>
          <w:color w:val="000000"/>
          <w:sz w:val="16"/>
          <w:szCs w:val="16"/>
        </w:rPr>
      </w:pPr>
    </w:p>
    <w:p w:rsidR="00036467" w:rsidRPr="00975ADF" w:rsidRDefault="00036467" w:rsidP="001F0522">
      <w:pPr>
        <w:tabs>
          <w:tab w:val="left" w:pos="1440"/>
        </w:tabs>
        <w:jc w:val="both"/>
        <w:rPr>
          <w:b/>
          <w:color w:val="000000"/>
        </w:rPr>
      </w:pPr>
      <w:r w:rsidRPr="00975ADF">
        <w:rPr>
          <w:b/>
          <w:color w:val="000000"/>
        </w:rPr>
        <w:t>10:00 П</w:t>
      </w:r>
      <w:r w:rsidRPr="00975ADF">
        <w:rPr>
          <w:b/>
          <w:color w:val="333333"/>
          <w:szCs w:val="28"/>
        </w:rPr>
        <w:t>ленарное заседание</w:t>
      </w:r>
    </w:p>
    <w:p w:rsidR="00036467" w:rsidRDefault="00036467" w:rsidP="001F0522">
      <w:pPr>
        <w:shd w:val="clear" w:color="auto" w:fill="FFFFFF"/>
        <w:autoSpaceDE w:val="0"/>
        <w:autoSpaceDN w:val="0"/>
        <w:adjustRightInd w:val="0"/>
        <w:jc w:val="both"/>
        <w:rPr>
          <w:b/>
          <w:color w:val="0000FF"/>
          <w:szCs w:val="28"/>
        </w:rPr>
      </w:pPr>
      <w:r w:rsidRPr="00D40E4E">
        <w:rPr>
          <w:color w:val="333333"/>
          <w:szCs w:val="28"/>
        </w:rPr>
        <w:t xml:space="preserve">Для подключения к </w:t>
      </w:r>
      <w:r>
        <w:rPr>
          <w:color w:val="333333"/>
          <w:szCs w:val="28"/>
        </w:rPr>
        <w:t xml:space="preserve">работе </w:t>
      </w:r>
      <w:r w:rsidRPr="007C1112">
        <w:rPr>
          <w:color w:val="333333"/>
          <w:szCs w:val="28"/>
        </w:rPr>
        <w:t>пленарного заседания</w:t>
      </w:r>
      <w:r>
        <w:rPr>
          <w:color w:val="333333"/>
          <w:szCs w:val="28"/>
        </w:rPr>
        <w:t xml:space="preserve"> </w:t>
      </w:r>
      <w:r w:rsidRPr="00D40E4E">
        <w:rPr>
          <w:color w:val="333333"/>
          <w:szCs w:val="28"/>
        </w:rPr>
        <w:t>необходимо пройти по ссылке</w:t>
      </w:r>
      <w:r w:rsidRPr="00D40E4E">
        <w:rPr>
          <w:rStyle w:val="Strong"/>
          <w:bCs/>
          <w:color w:val="333333"/>
          <w:szCs w:val="28"/>
        </w:rPr>
        <w:t> </w:t>
      </w:r>
      <w:hyperlink r:id="rId6" w:tgtFrame="_blank" w:history="1">
        <w:r w:rsidRPr="00D30434">
          <w:rPr>
            <w:b/>
            <w:color w:val="0000FF"/>
            <w:szCs w:val="28"/>
            <w:shd w:val="clear" w:color="auto" w:fill="FFFFFF"/>
          </w:rPr>
          <w:t>https://bbb.bspu.by/b/66e-wjr-map</w:t>
        </w:r>
      </w:hyperlink>
    </w:p>
    <w:p w:rsidR="00036467" w:rsidRDefault="00036467" w:rsidP="001F0522">
      <w:pPr>
        <w:ind w:left="1276" w:hanging="1276"/>
        <w:jc w:val="both"/>
        <w:rPr>
          <w:color w:val="000000"/>
        </w:rPr>
      </w:pPr>
    </w:p>
    <w:p w:rsidR="00036467" w:rsidRPr="00975ADF" w:rsidRDefault="00036467" w:rsidP="001F0522">
      <w:pPr>
        <w:ind w:left="1276" w:hanging="1276"/>
        <w:jc w:val="both"/>
        <w:rPr>
          <w:b/>
          <w:color w:val="000000"/>
        </w:rPr>
      </w:pPr>
      <w:r w:rsidRPr="00975ADF">
        <w:rPr>
          <w:b/>
          <w:color w:val="000000"/>
        </w:rPr>
        <w:t>10:40   Работа секций</w:t>
      </w:r>
    </w:p>
    <w:p w:rsidR="00036467" w:rsidRPr="00975ADF" w:rsidRDefault="00036467" w:rsidP="001F0522">
      <w:pPr>
        <w:pStyle w:val="ListParagraph"/>
        <w:numPr>
          <w:ilvl w:val="0"/>
          <w:numId w:val="9"/>
        </w:numPr>
        <w:tabs>
          <w:tab w:val="left" w:pos="540"/>
        </w:tabs>
        <w:ind w:left="0" w:firstLine="0"/>
        <w:jc w:val="both"/>
        <w:rPr>
          <w:color w:val="0000FF"/>
          <w:szCs w:val="28"/>
        </w:rPr>
      </w:pPr>
      <w:r>
        <w:rPr>
          <w:b/>
          <w:color w:val="000000"/>
          <w:szCs w:val="28"/>
        </w:rPr>
        <w:t xml:space="preserve">секция: </w:t>
      </w:r>
      <w:r w:rsidRPr="00730089">
        <w:rPr>
          <w:b/>
          <w:color w:val="000000"/>
          <w:szCs w:val="28"/>
        </w:rPr>
        <w:t>Социальная и психологическая ценность дошкольного детства</w:t>
      </w:r>
    </w:p>
    <w:p w:rsidR="00036467" w:rsidRPr="00975ADF" w:rsidRDefault="00036467" w:rsidP="001F0522">
      <w:pPr>
        <w:pStyle w:val="BodyText"/>
        <w:jc w:val="both"/>
        <w:rPr>
          <w:b w:val="0"/>
          <w:szCs w:val="28"/>
        </w:rPr>
      </w:pPr>
      <w:r w:rsidRPr="00975ADF">
        <w:rPr>
          <w:b w:val="0"/>
          <w:szCs w:val="28"/>
        </w:rPr>
        <w:t>Председатель: Финькевич Людмила Владимировна,</w:t>
      </w:r>
      <w:r>
        <w:rPr>
          <w:b w:val="0"/>
          <w:szCs w:val="28"/>
        </w:rPr>
        <w:t xml:space="preserve"> </w:t>
      </w:r>
      <w:r w:rsidRPr="00975ADF">
        <w:rPr>
          <w:b w:val="0"/>
          <w:szCs w:val="28"/>
        </w:rPr>
        <w:t xml:space="preserve">кандидат психологических наук, доцент </w:t>
      </w:r>
    </w:p>
    <w:p w:rsidR="00036467" w:rsidRPr="00975ADF" w:rsidRDefault="00036467" w:rsidP="001F0522">
      <w:pPr>
        <w:pStyle w:val="ListParagraph"/>
        <w:tabs>
          <w:tab w:val="left" w:pos="540"/>
        </w:tabs>
        <w:ind w:left="0"/>
        <w:jc w:val="both"/>
        <w:rPr>
          <w:b/>
          <w:color w:val="0000FF"/>
          <w:szCs w:val="28"/>
        </w:rPr>
      </w:pPr>
      <w:r w:rsidRPr="00D40E4E">
        <w:rPr>
          <w:color w:val="333333"/>
          <w:szCs w:val="28"/>
        </w:rPr>
        <w:t xml:space="preserve">Для подключения к </w:t>
      </w:r>
      <w:r>
        <w:rPr>
          <w:color w:val="333333"/>
          <w:szCs w:val="28"/>
        </w:rPr>
        <w:t xml:space="preserve">работе секции </w:t>
      </w:r>
      <w:r w:rsidRPr="00D40E4E">
        <w:rPr>
          <w:color w:val="333333"/>
          <w:szCs w:val="28"/>
        </w:rPr>
        <w:t>необходимо пройти по ссылке</w:t>
      </w:r>
      <w:r>
        <w:rPr>
          <w:color w:val="333333"/>
          <w:szCs w:val="28"/>
        </w:rPr>
        <w:t xml:space="preserve">: </w:t>
      </w:r>
      <w:hyperlink r:id="rId7" w:tgtFrame="_blank" w:history="1">
        <w:r w:rsidRPr="00975ADF">
          <w:rPr>
            <w:b/>
            <w:color w:val="0000FF"/>
            <w:szCs w:val="28"/>
          </w:rPr>
          <w:t>https://us04web.zoom.us/j/7687992516</w:t>
        </w:r>
      </w:hyperlink>
    </w:p>
    <w:p w:rsidR="00036467" w:rsidRPr="001F0522" w:rsidRDefault="00036467" w:rsidP="001F0522">
      <w:pPr>
        <w:pStyle w:val="ListParagraph"/>
        <w:tabs>
          <w:tab w:val="left" w:pos="540"/>
        </w:tabs>
        <w:ind w:left="360"/>
        <w:jc w:val="both"/>
        <w:rPr>
          <w:color w:val="0000FF"/>
          <w:sz w:val="16"/>
          <w:szCs w:val="16"/>
        </w:rPr>
      </w:pPr>
    </w:p>
    <w:p w:rsidR="00036467" w:rsidRPr="00730089" w:rsidRDefault="00036467" w:rsidP="001F0522">
      <w:pPr>
        <w:pStyle w:val="BodyText"/>
        <w:numPr>
          <w:ilvl w:val="0"/>
          <w:numId w:val="9"/>
        </w:numPr>
        <w:ind w:left="360"/>
        <w:jc w:val="both"/>
        <w:rPr>
          <w:szCs w:val="28"/>
        </w:rPr>
      </w:pPr>
      <w:r w:rsidRPr="00730089">
        <w:rPr>
          <w:szCs w:val="28"/>
        </w:rPr>
        <w:t>секция</w:t>
      </w:r>
      <w:r>
        <w:rPr>
          <w:szCs w:val="28"/>
        </w:rPr>
        <w:t>: Р</w:t>
      </w:r>
      <w:r w:rsidRPr="00730089">
        <w:rPr>
          <w:szCs w:val="28"/>
        </w:rPr>
        <w:t>азвитие ребенка дошкольного возраста в современной образовательной среде</w:t>
      </w:r>
    </w:p>
    <w:p w:rsidR="00036467" w:rsidRPr="00730089" w:rsidRDefault="00036467" w:rsidP="001F0522">
      <w:pPr>
        <w:pStyle w:val="BodyText"/>
        <w:jc w:val="both"/>
        <w:rPr>
          <w:b w:val="0"/>
          <w:szCs w:val="28"/>
        </w:rPr>
      </w:pPr>
      <w:r w:rsidRPr="00730089">
        <w:rPr>
          <w:b w:val="0"/>
          <w:szCs w:val="28"/>
        </w:rPr>
        <w:t>Председатель: Горбатова Елена Владленовна,</w:t>
      </w:r>
      <w:r>
        <w:rPr>
          <w:b w:val="0"/>
          <w:szCs w:val="28"/>
        </w:rPr>
        <w:t xml:space="preserve"> </w:t>
      </w:r>
      <w:r w:rsidRPr="00730089">
        <w:rPr>
          <w:b w:val="0"/>
          <w:szCs w:val="28"/>
        </w:rPr>
        <w:t>кандидат педагогических наук, доцент</w:t>
      </w:r>
    </w:p>
    <w:p w:rsidR="00036467" w:rsidRDefault="00036467" w:rsidP="001F0522">
      <w:pPr>
        <w:pStyle w:val="BodyText"/>
        <w:jc w:val="both"/>
        <w:rPr>
          <w:szCs w:val="28"/>
        </w:rPr>
      </w:pPr>
      <w:r w:rsidRPr="00730089">
        <w:rPr>
          <w:b w:val="0"/>
          <w:color w:val="333333"/>
          <w:szCs w:val="28"/>
        </w:rPr>
        <w:t>Для подключения к работе секции необходимо пройти по ссылке:</w:t>
      </w:r>
      <w:hyperlink r:id="rId8" w:history="1">
        <w:r w:rsidRPr="00730089">
          <w:rPr>
            <w:rStyle w:val="Hyperlink"/>
            <w:szCs w:val="28"/>
            <w:u w:val="none"/>
          </w:rPr>
          <w:t>https://us04web.zoom.us/j/5311107212</w:t>
        </w:r>
      </w:hyperlink>
    </w:p>
    <w:p w:rsidR="00036467" w:rsidRPr="001F0522" w:rsidRDefault="00036467" w:rsidP="001F0522">
      <w:pPr>
        <w:pStyle w:val="BodyText"/>
        <w:jc w:val="both"/>
        <w:rPr>
          <w:sz w:val="16"/>
          <w:szCs w:val="16"/>
        </w:rPr>
      </w:pPr>
    </w:p>
    <w:p w:rsidR="00036467" w:rsidRPr="001C1273" w:rsidRDefault="00036467" w:rsidP="001F0522">
      <w:pPr>
        <w:pStyle w:val="BodyText"/>
        <w:jc w:val="both"/>
        <w:rPr>
          <w:szCs w:val="28"/>
        </w:rPr>
      </w:pPr>
      <w:r>
        <w:rPr>
          <w:szCs w:val="28"/>
        </w:rPr>
        <w:t xml:space="preserve">3 секция: </w:t>
      </w:r>
      <w:r w:rsidRPr="001C1273">
        <w:rPr>
          <w:spacing w:val="-4"/>
          <w:szCs w:val="28"/>
        </w:rPr>
        <w:t>Актуальные вопросы развития личности ребенка</w:t>
      </w:r>
    </w:p>
    <w:p w:rsidR="00036467" w:rsidRPr="001C1273" w:rsidRDefault="00036467" w:rsidP="001F0522">
      <w:pPr>
        <w:pStyle w:val="BodyText"/>
        <w:jc w:val="both"/>
        <w:rPr>
          <w:b w:val="0"/>
          <w:szCs w:val="28"/>
        </w:rPr>
      </w:pPr>
      <w:r w:rsidRPr="001C1273">
        <w:rPr>
          <w:b w:val="0"/>
          <w:szCs w:val="28"/>
        </w:rPr>
        <w:t xml:space="preserve">Председатель: Митрош Ольга Иосифовна, кандидат педагогических наук, доцент </w:t>
      </w:r>
    </w:p>
    <w:p w:rsidR="00036467" w:rsidRPr="001C1273" w:rsidRDefault="00036467" w:rsidP="001F0522">
      <w:pPr>
        <w:pStyle w:val="BodyText"/>
        <w:jc w:val="both"/>
        <w:rPr>
          <w:b w:val="0"/>
          <w:szCs w:val="28"/>
        </w:rPr>
      </w:pPr>
      <w:r w:rsidRPr="00730089">
        <w:rPr>
          <w:b w:val="0"/>
          <w:color w:val="333333"/>
          <w:szCs w:val="28"/>
        </w:rPr>
        <w:t>Для подключения к работе секции необходимо пройти по ссылке:</w:t>
      </w:r>
      <w:bookmarkStart w:id="0" w:name="_GoBack"/>
      <w:bookmarkEnd w:id="0"/>
      <w:r>
        <w:rPr>
          <w:b w:val="0"/>
          <w:color w:val="333333"/>
          <w:szCs w:val="28"/>
        </w:rPr>
        <w:t xml:space="preserve"> </w:t>
      </w:r>
      <w:hyperlink r:id="rId9" w:tgtFrame="_blank" w:history="1">
        <w:r w:rsidRPr="001C1273">
          <w:rPr>
            <w:color w:val="0000FF"/>
            <w:szCs w:val="28"/>
            <w:shd w:val="clear" w:color="auto" w:fill="FFFFFF"/>
          </w:rPr>
          <w:t>https://bbb.bspu.by/b/66e-wjr-map</w:t>
        </w:r>
      </w:hyperlink>
    </w:p>
    <w:p w:rsidR="00036467" w:rsidRPr="001F0522" w:rsidRDefault="00036467" w:rsidP="001F0522">
      <w:pPr>
        <w:pStyle w:val="BodyText"/>
        <w:ind w:left="360"/>
        <w:jc w:val="both"/>
        <w:rPr>
          <w:sz w:val="16"/>
          <w:szCs w:val="16"/>
        </w:rPr>
      </w:pPr>
    </w:p>
    <w:p w:rsidR="00036467" w:rsidRPr="001C1273" w:rsidRDefault="00036467" w:rsidP="001F0522">
      <w:pPr>
        <w:pStyle w:val="BodyText"/>
        <w:rPr>
          <w:szCs w:val="28"/>
        </w:rPr>
      </w:pPr>
      <w:r>
        <w:rPr>
          <w:szCs w:val="28"/>
        </w:rPr>
        <w:t xml:space="preserve">4 секция: </w:t>
      </w:r>
      <w:r w:rsidRPr="001C1273">
        <w:rPr>
          <w:szCs w:val="28"/>
        </w:rPr>
        <w:t>Воспитание и обучение детей: опыт и инновации</w:t>
      </w:r>
    </w:p>
    <w:p w:rsidR="00036467" w:rsidRPr="001C1273" w:rsidRDefault="00036467" w:rsidP="001F0522">
      <w:pPr>
        <w:pStyle w:val="BodyText"/>
        <w:jc w:val="both"/>
        <w:rPr>
          <w:b w:val="0"/>
          <w:szCs w:val="28"/>
        </w:rPr>
      </w:pPr>
      <w:r w:rsidRPr="001C1273">
        <w:rPr>
          <w:b w:val="0"/>
          <w:szCs w:val="28"/>
        </w:rPr>
        <w:t>Председатель: Дубинина Дина Николаевна, кандидат педагогических наук, доцент</w:t>
      </w:r>
    </w:p>
    <w:p w:rsidR="00036467" w:rsidRPr="001C1273" w:rsidRDefault="00036467" w:rsidP="001F0522">
      <w:pPr>
        <w:pStyle w:val="BodyText"/>
        <w:jc w:val="both"/>
        <w:rPr>
          <w:color w:val="333333"/>
          <w:szCs w:val="28"/>
        </w:rPr>
      </w:pPr>
      <w:r w:rsidRPr="001C1273">
        <w:rPr>
          <w:b w:val="0"/>
          <w:color w:val="333333"/>
          <w:szCs w:val="28"/>
        </w:rPr>
        <w:t>Для подключения к работе секции необходимо пройти по ссылке:</w:t>
      </w:r>
      <w:r>
        <w:rPr>
          <w:b w:val="0"/>
          <w:color w:val="333333"/>
          <w:szCs w:val="28"/>
        </w:rPr>
        <w:t xml:space="preserve"> </w:t>
      </w:r>
      <w:hyperlink r:id="rId10" w:history="1">
        <w:r w:rsidRPr="001C1273">
          <w:rPr>
            <w:rStyle w:val="Hyperlink"/>
            <w:szCs w:val="28"/>
            <w:u w:val="none"/>
          </w:rPr>
          <w:t>https://us04web.zoom.us/j/5161957862</w:t>
        </w:r>
      </w:hyperlink>
    </w:p>
    <w:p w:rsidR="00036467" w:rsidRPr="001F0522" w:rsidRDefault="00036467" w:rsidP="001F0522">
      <w:pPr>
        <w:ind w:left="1276" w:hanging="1276"/>
        <w:jc w:val="both"/>
        <w:rPr>
          <w:b/>
          <w:sz w:val="16"/>
          <w:szCs w:val="16"/>
        </w:rPr>
      </w:pPr>
    </w:p>
    <w:p w:rsidR="00036467" w:rsidRPr="001C1273" w:rsidRDefault="00036467" w:rsidP="001F0522">
      <w:pPr>
        <w:ind w:left="1276" w:hanging="1276"/>
        <w:jc w:val="both"/>
        <w:rPr>
          <w:szCs w:val="28"/>
        </w:rPr>
      </w:pPr>
      <w:r w:rsidRPr="007C1112">
        <w:rPr>
          <w:b/>
          <w:szCs w:val="28"/>
        </w:rPr>
        <w:t>5 секция</w:t>
      </w:r>
      <w:r>
        <w:rPr>
          <w:szCs w:val="28"/>
        </w:rPr>
        <w:t xml:space="preserve">: </w:t>
      </w:r>
      <w:r w:rsidRPr="001F0522">
        <w:rPr>
          <w:b/>
          <w:szCs w:val="28"/>
        </w:rPr>
        <w:t>С</w:t>
      </w:r>
      <w:r w:rsidRPr="001C1273">
        <w:rPr>
          <w:b/>
          <w:spacing w:val="-4"/>
          <w:szCs w:val="28"/>
        </w:rPr>
        <w:t>опровождение личности в дошкольном образовании</w:t>
      </w:r>
    </w:p>
    <w:p w:rsidR="00036467" w:rsidRPr="001F0522" w:rsidRDefault="00036467" w:rsidP="001F0522">
      <w:pPr>
        <w:pStyle w:val="BodyText"/>
        <w:jc w:val="both"/>
        <w:rPr>
          <w:b w:val="0"/>
          <w:szCs w:val="28"/>
        </w:rPr>
      </w:pPr>
      <w:r w:rsidRPr="001F0522">
        <w:rPr>
          <w:b w:val="0"/>
          <w:szCs w:val="28"/>
        </w:rPr>
        <w:t>Председатель: Литвина Наталья Владимировна, кандидат педагогических наук, доцент</w:t>
      </w:r>
    </w:p>
    <w:p w:rsidR="00036467" w:rsidRDefault="00036467" w:rsidP="001F0522">
      <w:pPr>
        <w:ind w:left="1276" w:hanging="1276"/>
        <w:jc w:val="both"/>
      </w:pPr>
      <w:r w:rsidRPr="001C1273">
        <w:rPr>
          <w:color w:val="333333"/>
          <w:szCs w:val="28"/>
        </w:rPr>
        <w:t>Для подключения к работе секции необходимо пройти по ссылке:</w:t>
      </w:r>
    </w:p>
    <w:p w:rsidR="00036467" w:rsidRPr="00331FB7" w:rsidRDefault="00036467" w:rsidP="001F0522">
      <w:pPr>
        <w:ind w:left="1276" w:hanging="1276"/>
        <w:jc w:val="both"/>
        <w:rPr>
          <w:b/>
          <w:color w:val="000000"/>
        </w:rPr>
      </w:pPr>
      <w:hyperlink r:id="rId11" w:history="1">
        <w:r w:rsidRPr="00331FB7">
          <w:rPr>
            <w:rStyle w:val="Hyperlink"/>
            <w:b/>
            <w:szCs w:val="28"/>
            <w:u w:val="none"/>
          </w:rPr>
          <w:t>https://us04web.zoom.us/j/7766887813</w:t>
        </w:r>
      </w:hyperlink>
    </w:p>
    <w:p w:rsidR="00036467" w:rsidRPr="001C1273" w:rsidRDefault="00036467" w:rsidP="001F0522">
      <w:pPr>
        <w:ind w:left="1276" w:hanging="1276"/>
        <w:jc w:val="both"/>
        <w:rPr>
          <w:color w:val="000000"/>
        </w:rPr>
      </w:pPr>
    </w:p>
    <w:p w:rsidR="00036467" w:rsidRPr="007C47F8" w:rsidRDefault="00036467" w:rsidP="001F0522">
      <w:pPr>
        <w:jc w:val="center"/>
        <w:rPr>
          <w:b/>
          <w:color w:val="000000"/>
        </w:rPr>
      </w:pPr>
      <w:r w:rsidRPr="007C47F8">
        <w:rPr>
          <w:b/>
          <w:color w:val="000000"/>
        </w:rPr>
        <w:t>РЕГЛАМЕНТ РАБОТЫ</w:t>
      </w:r>
    </w:p>
    <w:p w:rsidR="00036467" w:rsidRPr="007C47F8" w:rsidRDefault="00036467" w:rsidP="001F0522">
      <w:pPr>
        <w:jc w:val="center"/>
        <w:rPr>
          <w:color w:val="000000"/>
        </w:rPr>
      </w:pPr>
      <w:r w:rsidRPr="007C47F8">
        <w:rPr>
          <w:color w:val="000000"/>
        </w:rPr>
        <w:t xml:space="preserve">Доклад– </w:t>
      </w:r>
      <w:r>
        <w:rPr>
          <w:color w:val="000000"/>
        </w:rPr>
        <w:t>5-7</w:t>
      </w:r>
      <w:r w:rsidRPr="007C47F8">
        <w:rPr>
          <w:color w:val="000000"/>
        </w:rPr>
        <w:t xml:space="preserve"> мин.</w:t>
      </w:r>
    </w:p>
    <w:p w:rsidR="00036467" w:rsidRPr="007C47F8" w:rsidRDefault="00036467" w:rsidP="001F0522">
      <w:pPr>
        <w:jc w:val="center"/>
        <w:rPr>
          <w:color w:val="000000"/>
        </w:rPr>
      </w:pPr>
      <w:r w:rsidRPr="007C47F8">
        <w:rPr>
          <w:color w:val="000000"/>
        </w:rPr>
        <w:t>Участие в дискуссии – до 3 мин.</w:t>
      </w:r>
    </w:p>
    <w:p w:rsidR="00036467" w:rsidRDefault="00036467" w:rsidP="004E1EB5">
      <w:pPr>
        <w:jc w:val="center"/>
        <w:rPr>
          <w:b/>
          <w:color w:val="000000"/>
          <w:spacing w:val="-20"/>
        </w:rPr>
      </w:pPr>
    </w:p>
    <w:p w:rsidR="00036467" w:rsidRDefault="00036467" w:rsidP="004E1EB5">
      <w:pPr>
        <w:jc w:val="center"/>
        <w:rPr>
          <w:b/>
          <w:color w:val="000000"/>
          <w:spacing w:val="-20"/>
        </w:rPr>
      </w:pPr>
    </w:p>
    <w:p w:rsidR="00036467" w:rsidRDefault="00036467" w:rsidP="004E1EB5">
      <w:pPr>
        <w:jc w:val="center"/>
        <w:rPr>
          <w:b/>
          <w:color w:val="000000"/>
        </w:rPr>
      </w:pPr>
      <w:r w:rsidRPr="008D5206">
        <w:rPr>
          <w:b/>
          <w:color w:val="000000"/>
          <w:spacing w:val="-20"/>
        </w:rPr>
        <w:t xml:space="preserve">ПЛЕНАРНОЕ </w:t>
      </w:r>
      <w:r w:rsidRPr="008D5206">
        <w:rPr>
          <w:b/>
          <w:color w:val="000000"/>
        </w:rPr>
        <w:t>ЗАСЕДАНИЕ</w:t>
      </w:r>
    </w:p>
    <w:p w:rsidR="00036467" w:rsidRDefault="00036467" w:rsidP="004E1EB5">
      <w:pPr>
        <w:jc w:val="center"/>
        <w:rPr>
          <w:b/>
          <w:color w:val="000000"/>
        </w:rPr>
      </w:pPr>
    </w:p>
    <w:p w:rsidR="00036467" w:rsidRPr="00331FB7" w:rsidRDefault="00036467" w:rsidP="00331FB7">
      <w:pPr>
        <w:autoSpaceDE w:val="0"/>
        <w:autoSpaceDN w:val="0"/>
        <w:adjustRightInd w:val="0"/>
        <w:jc w:val="both"/>
        <w:rPr>
          <w:iCs/>
          <w:color w:val="000000"/>
          <w:sz w:val="24"/>
        </w:rPr>
      </w:pPr>
      <w:r w:rsidRPr="00331FB7">
        <w:rPr>
          <w:b/>
          <w:bCs/>
          <w:color w:val="000000"/>
          <w:sz w:val="24"/>
        </w:rPr>
        <w:t>Анцыпирович Ольга Николаевна</w:t>
      </w:r>
      <w:r w:rsidRPr="00331FB7">
        <w:rPr>
          <w:iCs/>
          <w:color w:val="000000"/>
          <w:sz w:val="24"/>
        </w:rPr>
        <w:t>, декан факультета дошкольного образования</w:t>
      </w:r>
      <w:r w:rsidRPr="00331FB7">
        <w:rPr>
          <w:iCs/>
          <w:color w:val="000000"/>
          <w:sz w:val="24"/>
        </w:rPr>
        <w:br/>
        <w:t>БГПУ, кандидат педагогических наук, доцент</w:t>
      </w:r>
    </w:p>
    <w:p w:rsidR="00036467" w:rsidRPr="00331FB7" w:rsidRDefault="00036467" w:rsidP="00331FB7">
      <w:pPr>
        <w:autoSpaceDE w:val="0"/>
        <w:autoSpaceDN w:val="0"/>
        <w:adjustRightInd w:val="0"/>
        <w:jc w:val="both"/>
        <w:rPr>
          <w:b/>
          <w:bCs/>
          <w:color w:val="000000"/>
          <w:sz w:val="24"/>
        </w:rPr>
      </w:pPr>
      <w:r w:rsidRPr="00331FB7">
        <w:rPr>
          <w:color w:val="000000"/>
          <w:sz w:val="24"/>
        </w:rPr>
        <w:t>ПРИВЕТСТВИЕ УЧАСТНИКОВ КОНФЕРЕНЦИИ</w:t>
      </w:r>
    </w:p>
    <w:p w:rsidR="00036467" w:rsidRPr="00331FB7" w:rsidRDefault="00036467" w:rsidP="00331FB7">
      <w:pPr>
        <w:autoSpaceDE w:val="0"/>
        <w:autoSpaceDN w:val="0"/>
        <w:adjustRightInd w:val="0"/>
        <w:jc w:val="both"/>
        <w:rPr>
          <w:b/>
          <w:bCs/>
          <w:color w:val="000000"/>
          <w:sz w:val="24"/>
        </w:rPr>
      </w:pPr>
    </w:p>
    <w:p w:rsidR="00036467" w:rsidRPr="00331FB7" w:rsidRDefault="00036467" w:rsidP="00331FB7">
      <w:pPr>
        <w:autoSpaceDE w:val="0"/>
        <w:autoSpaceDN w:val="0"/>
        <w:adjustRightInd w:val="0"/>
        <w:jc w:val="both"/>
        <w:rPr>
          <w:color w:val="000000"/>
          <w:sz w:val="24"/>
        </w:rPr>
      </w:pPr>
      <w:r w:rsidRPr="00331FB7">
        <w:rPr>
          <w:b/>
          <w:bCs/>
          <w:color w:val="000000"/>
          <w:sz w:val="24"/>
        </w:rPr>
        <w:t xml:space="preserve">Рублевская Елена Анатольевна, </w:t>
      </w:r>
      <w:r w:rsidRPr="00331FB7">
        <w:rPr>
          <w:color w:val="000000"/>
          <w:sz w:val="24"/>
        </w:rPr>
        <w:t>заместитель декана по научной работе</w:t>
      </w:r>
      <w:r w:rsidRPr="00331FB7">
        <w:rPr>
          <w:iCs/>
          <w:color w:val="000000"/>
          <w:sz w:val="24"/>
        </w:rPr>
        <w:t xml:space="preserve"> ФДО БГПУ, кандидат педагогических наук, доцент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color w:val="000000"/>
          <w:sz w:val="24"/>
        </w:rPr>
        <w:t>НАУЧНО-ИССЛЕДОВАТЕЛЬСКАЯ РАБОТА СТУДЕНТОВ КАК ФАКТОР ФОРМИРОВАНИЯ КОМПЕТЕНЦИЙ БУДУЩЕГО СПЕЦИАЛИСТА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b/>
          <w:bCs/>
          <w:color w:val="000000"/>
          <w:sz w:val="24"/>
        </w:rPr>
      </w:pP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bCs/>
          <w:color w:val="000000"/>
          <w:sz w:val="24"/>
        </w:rPr>
      </w:pPr>
      <w:r w:rsidRPr="00331FB7">
        <w:rPr>
          <w:b/>
          <w:bCs/>
          <w:color w:val="000000"/>
          <w:sz w:val="24"/>
        </w:rPr>
        <w:t xml:space="preserve">Литвина Наталья Владимировна, </w:t>
      </w:r>
      <w:r w:rsidRPr="00331FB7">
        <w:rPr>
          <w:iCs/>
          <w:color w:val="000000"/>
          <w:sz w:val="24"/>
        </w:rPr>
        <w:t>доцент кафедры общей и дошкольной педагогики ФДО БГПУ,</w:t>
      </w:r>
      <w:r>
        <w:rPr>
          <w:iCs/>
          <w:color w:val="000000"/>
          <w:sz w:val="24"/>
        </w:rPr>
        <w:t xml:space="preserve"> </w:t>
      </w:r>
      <w:r w:rsidRPr="00331FB7">
        <w:rPr>
          <w:iCs/>
          <w:color w:val="000000"/>
          <w:sz w:val="24"/>
        </w:rPr>
        <w:t xml:space="preserve">кандидат педагогических наук, </w:t>
      </w:r>
      <w:r w:rsidRPr="00331FB7">
        <w:rPr>
          <w:bCs/>
          <w:color w:val="000000"/>
          <w:sz w:val="24"/>
        </w:rPr>
        <w:t>н</w:t>
      </w:r>
      <w:r w:rsidRPr="00331FB7">
        <w:rPr>
          <w:color w:val="000000"/>
          <w:sz w:val="24"/>
        </w:rPr>
        <w:t xml:space="preserve">аучный руководитель </w:t>
      </w:r>
      <w:r w:rsidRPr="00331FB7">
        <w:rPr>
          <w:bCs/>
          <w:color w:val="000000"/>
          <w:sz w:val="24"/>
        </w:rPr>
        <w:t xml:space="preserve">СНИЛ, 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sz w:val="24"/>
        </w:rPr>
        <w:t>Бриштань Анастасия</w:t>
      </w:r>
      <w:r w:rsidRPr="00331FB7">
        <w:rPr>
          <w:sz w:val="24"/>
        </w:rPr>
        <w:t xml:space="preserve">, руководитель СНИЛ, студентка группы 290616 </w:t>
      </w:r>
      <w:r w:rsidRPr="00331FB7">
        <w:rPr>
          <w:iCs/>
          <w:color w:val="000000"/>
          <w:sz w:val="24"/>
        </w:rPr>
        <w:t>ФДО БГПУ,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sz w:val="24"/>
        </w:rPr>
        <w:t>Олехнович Яна</w:t>
      </w:r>
      <w:r w:rsidRPr="00331FB7">
        <w:rPr>
          <w:sz w:val="24"/>
        </w:rPr>
        <w:t xml:space="preserve">, заместитель руководителя СНИЛ, студентка группы 290616 </w:t>
      </w:r>
      <w:r w:rsidRPr="00331FB7">
        <w:rPr>
          <w:iCs/>
          <w:color w:val="000000"/>
          <w:sz w:val="24"/>
        </w:rPr>
        <w:t>ФДО БГПУ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bCs/>
          <w:color w:val="000000"/>
          <w:sz w:val="24"/>
        </w:rPr>
      </w:pPr>
      <w:r w:rsidRPr="00331FB7">
        <w:rPr>
          <w:bCs/>
          <w:color w:val="000000"/>
          <w:sz w:val="24"/>
        </w:rPr>
        <w:t>РЕЗУЛЬТАТЫ ДЕЯТЕЛЬНОСТИ СНИЛ «ПОЛИКУЛЬТУРНОЕ ВОСПИТАНИЕ ДЕТЕЙ ДОШКОЛЬНОГО ВОЗРАСТА В СОВРЕМЕННОМ МИРЕ»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color w:val="000000"/>
          <w:sz w:val="24"/>
        </w:rPr>
      </w:pP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b/>
          <w:sz w:val="24"/>
        </w:rPr>
        <w:t xml:space="preserve">Чеснокова Елена Петровна, </w:t>
      </w:r>
      <w:r w:rsidRPr="00331FB7">
        <w:rPr>
          <w:sz w:val="24"/>
        </w:rPr>
        <w:t>старший преподаватель кафедры общей и детской психологии</w:t>
      </w:r>
      <w:r w:rsidRPr="00331FB7">
        <w:rPr>
          <w:iCs/>
          <w:color w:val="000000"/>
          <w:sz w:val="24"/>
        </w:rPr>
        <w:t xml:space="preserve"> ФДО БГПУ,</w:t>
      </w:r>
      <w:r w:rsidRPr="00331FB7">
        <w:rPr>
          <w:sz w:val="24"/>
        </w:rPr>
        <w:t xml:space="preserve"> научный руководитель СНИЛ,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sz w:val="24"/>
        </w:rPr>
        <w:t>Ермалинская Вероника,</w:t>
      </w:r>
      <w:r w:rsidRPr="00331FB7">
        <w:rPr>
          <w:sz w:val="24"/>
        </w:rPr>
        <w:t xml:space="preserve"> заместитель руководителя СНИЛ, руководитель СНО ФДО, студентка группы 29041</w:t>
      </w:r>
      <w:r>
        <w:rPr>
          <w:sz w:val="24"/>
        </w:rPr>
        <w:t>7</w:t>
      </w:r>
      <w:r w:rsidRPr="00331FB7">
        <w:rPr>
          <w:iCs/>
          <w:color w:val="000000"/>
          <w:sz w:val="24"/>
        </w:rPr>
        <w:t xml:space="preserve">ФДО БГПУ, 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b/>
          <w:iCs/>
          <w:color w:val="000000"/>
          <w:sz w:val="24"/>
        </w:rPr>
        <w:t>Алешкевич Виолетта</w:t>
      </w:r>
      <w:r w:rsidRPr="00331FB7">
        <w:rPr>
          <w:iCs/>
          <w:color w:val="000000"/>
          <w:sz w:val="24"/>
        </w:rPr>
        <w:t xml:space="preserve">, участник </w:t>
      </w:r>
      <w:r w:rsidRPr="00331FB7">
        <w:rPr>
          <w:sz w:val="24"/>
        </w:rPr>
        <w:t>СНИЛ, студентка группы 29061</w:t>
      </w:r>
      <w:r>
        <w:rPr>
          <w:sz w:val="24"/>
        </w:rPr>
        <w:t>6</w:t>
      </w:r>
      <w:r w:rsidRPr="00331FB7">
        <w:rPr>
          <w:iCs/>
          <w:color w:val="000000"/>
          <w:sz w:val="24"/>
        </w:rPr>
        <w:t>ФДО БГПУ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bCs/>
          <w:color w:val="000000"/>
          <w:sz w:val="24"/>
        </w:rPr>
        <w:t xml:space="preserve">РЕЗУЛЬТАТЫ ДЕЯТЕЛЬНОСТИ </w:t>
      </w:r>
      <w:r w:rsidRPr="00331FB7">
        <w:rPr>
          <w:sz w:val="24"/>
        </w:rPr>
        <w:t>СНИЛ «ПСИХОЛОГИЧЕСКОЕ ЗДОРОВЬЕ СУБЪЕКТОВ ПЕДАГОГИЧЕСКОГО ВЗАИМОДЕЙСТВИЯ: РЕБЕНОК – РОДИТЕЛИ – ПЕДАГОГИ»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color w:val="000000"/>
          <w:sz w:val="24"/>
        </w:rPr>
      </w:pP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b/>
          <w:bCs/>
          <w:color w:val="000000"/>
          <w:sz w:val="24"/>
        </w:rPr>
        <w:t>Рублевская Елена Анатольевна,</w:t>
      </w:r>
      <w:r w:rsidRPr="00331FB7">
        <w:rPr>
          <w:iCs/>
          <w:color w:val="000000"/>
          <w:sz w:val="24"/>
        </w:rPr>
        <w:t xml:space="preserve"> доцент кафедры методик дошкольного образования ФДО БГПУ, кандидат педагогических наук, </w:t>
      </w:r>
      <w:r w:rsidRPr="00331FB7">
        <w:rPr>
          <w:sz w:val="24"/>
        </w:rPr>
        <w:t>научный руководитель СНИЛ,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sz w:val="24"/>
        </w:rPr>
        <w:t>Суета Илья,</w:t>
      </w:r>
      <w:r w:rsidRPr="00331FB7">
        <w:rPr>
          <w:sz w:val="24"/>
        </w:rPr>
        <w:t xml:space="preserve"> руководитель СНИЛ, студент группы 290616 </w:t>
      </w:r>
      <w:r w:rsidRPr="00331FB7">
        <w:rPr>
          <w:iCs/>
          <w:color w:val="000000"/>
          <w:sz w:val="24"/>
        </w:rPr>
        <w:t xml:space="preserve">ФДО БГПУ, 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sz w:val="24"/>
        </w:rPr>
        <w:t>Александрова Татьяна,</w:t>
      </w:r>
      <w:r w:rsidRPr="00331FB7">
        <w:rPr>
          <w:sz w:val="24"/>
        </w:rPr>
        <w:t xml:space="preserve"> заместитель руководителя СНИЛ, студентка группы 290217 </w:t>
      </w:r>
      <w:r w:rsidRPr="00331FB7">
        <w:rPr>
          <w:iCs/>
          <w:color w:val="000000"/>
          <w:sz w:val="24"/>
        </w:rPr>
        <w:t>ФДО БГПУ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sz w:val="24"/>
        </w:rPr>
      </w:pPr>
      <w:r w:rsidRPr="00331FB7">
        <w:rPr>
          <w:bCs/>
          <w:color w:val="000000"/>
          <w:sz w:val="24"/>
        </w:rPr>
        <w:t>РЕЗУЛЬТАТЫ ДЕЯТЕЛЬНОСТИ</w:t>
      </w:r>
      <w:r w:rsidRPr="00331FB7">
        <w:rPr>
          <w:sz w:val="24"/>
        </w:rPr>
        <w:t xml:space="preserve"> СНИЛ «ОБРАЗОВАТЕЛЬНЫЕ ПРАКТИКИ В ИНТЕРЕСАХ УСТОЙЧИВОГО РАЗВИТИЯ В УЧРЕЖДЕНИЯХ ДОШКОЛЬНОГО ОБРАЗОВАНИЯ»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b/>
          <w:bCs/>
          <w:color w:val="000000"/>
          <w:sz w:val="24"/>
        </w:rPr>
      </w:pP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iCs/>
          <w:color w:val="000000"/>
          <w:sz w:val="24"/>
        </w:rPr>
      </w:pPr>
      <w:r w:rsidRPr="00331FB7">
        <w:rPr>
          <w:b/>
          <w:bCs/>
          <w:color w:val="000000"/>
          <w:sz w:val="24"/>
        </w:rPr>
        <w:t xml:space="preserve">Митрош Ольга Иосифовна, </w:t>
      </w:r>
      <w:r w:rsidRPr="00331FB7">
        <w:rPr>
          <w:bCs/>
          <w:color w:val="000000"/>
          <w:sz w:val="24"/>
        </w:rPr>
        <w:t>доцент кафедры общей и дошкольной педагогики</w:t>
      </w:r>
      <w:r>
        <w:rPr>
          <w:bCs/>
          <w:color w:val="000000"/>
          <w:sz w:val="24"/>
        </w:rPr>
        <w:t xml:space="preserve"> </w:t>
      </w:r>
      <w:r w:rsidRPr="00331FB7">
        <w:rPr>
          <w:iCs/>
          <w:color w:val="000000"/>
          <w:sz w:val="24"/>
        </w:rPr>
        <w:t xml:space="preserve">ФДО БГПУ, кандидат педагогических наук, </w:t>
      </w:r>
    </w:p>
    <w:p w:rsidR="00036467" w:rsidRPr="00331FB7" w:rsidRDefault="00036467" w:rsidP="00331FB7">
      <w:pPr>
        <w:tabs>
          <w:tab w:val="left" w:pos="0"/>
          <w:tab w:val="left" w:pos="5954"/>
        </w:tabs>
        <w:jc w:val="both"/>
        <w:rPr>
          <w:bCs/>
          <w:color w:val="000000"/>
          <w:sz w:val="24"/>
        </w:rPr>
      </w:pPr>
      <w:r w:rsidRPr="00331FB7">
        <w:rPr>
          <w:bCs/>
          <w:color w:val="000000"/>
          <w:sz w:val="24"/>
        </w:rPr>
        <w:t>ПРЕЗЕНТАЦИЯ НАУЧНО-ИССЛЕДОВАТЕЛЬСКОЙ ДЕЯТЕЛЬНОСТИ УЧАЩИХСЯ ПРОФИЛЬНОГО КЛАССА ПЕДАГОГИЧЕСКОЙ НАПРАВЛЕННОСТИ ГУО «СРЕДНЯЯ ОБЩЕОБРАЗОВАТЕЛЬНАЯ ШКОЛА № 6» ФРУНЗЕНСКОГО РАЙОНА г. МИНСКА:</w:t>
      </w:r>
    </w:p>
    <w:p w:rsidR="00036467" w:rsidRPr="00331FB7" w:rsidRDefault="00036467" w:rsidP="00331FB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31FB7">
        <w:rPr>
          <w:b/>
          <w:color w:val="000000"/>
        </w:rPr>
        <w:t xml:space="preserve">Бохан В.И., Чабан А.Ю., </w:t>
      </w:r>
      <w:r w:rsidRPr="00331FB7">
        <w:rPr>
          <w:color w:val="000000"/>
        </w:rPr>
        <w:t>учащиеся ГУО «СШ № 6 г. Минска»</w:t>
      </w:r>
    </w:p>
    <w:p w:rsidR="00036467" w:rsidRPr="00331FB7" w:rsidRDefault="00036467" w:rsidP="00331FB7">
      <w:pPr>
        <w:jc w:val="both"/>
        <w:rPr>
          <w:color w:val="000000"/>
          <w:sz w:val="24"/>
        </w:rPr>
      </w:pPr>
      <w:r w:rsidRPr="00331FB7">
        <w:rPr>
          <w:color w:val="000000"/>
          <w:sz w:val="24"/>
        </w:rPr>
        <w:t>ПОРТРЕТ СОВРЕМЕННОГО РЕБЕНКА В СВЕТЕ ЕГО ЧИТАТЕЛЬСКИХ ИНТЕРЕСОВ</w:t>
      </w:r>
    </w:p>
    <w:p w:rsidR="00036467" w:rsidRPr="00331FB7" w:rsidRDefault="00036467" w:rsidP="00331FB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31FB7">
        <w:rPr>
          <w:b/>
          <w:color w:val="000000"/>
        </w:rPr>
        <w:t xml:space="preserve">Напорко Д.Е., Комаровская А.В. </w:t>
      </w:r>
      <w:r w:rsidRPr="00331FB7">
        <w:rPr>
          <w:color w:val="000000"/>
        </w:rPr>
        <w:t>учащиеся ГУО «СШ № 6 г. Минска»</w:t>
      </w:r>
    </w:p>
    <w:p w:rsidR="00036467" w:rsidRPr="00331FB7" w:rsidRDefault="00036467" w:rsidP="00331FB7">
      <w:pPr>
        <w:jc w:val="both"/>
        <w:rPr>
          <w:color w:val="000000"/>
          <w:sz w:val="24"/>
        </w:rPr>
      </w:pPr>
      <w:r w:rsidRPr="00331FB7">
        <w:rPr>
          <w:color w:val="000000"/>
          <w:sz w:val="24"/>
        </w:rPr>
        <w:t>СТРУКТ</w:t>
      </w:r>
      <w:r>
        <w:rPr>
          <w:color w:val="000000"/>
          <w:sz w:val="24"/>
        </w:rPr>
        <w:t>У</w:t>
      </w:r>
      <w:r w:rsidRPr="00331FB7">
        <w:rPr>
          <w:color w:val="000000"/>
          <w:sz w:val="24"/>
        </w:rPr>
        <w:t>РНО-СОДЕРЖАТЕЛЬНАЯ ХАРАКТЕРИСТИКА КОММУНИКАТИВНОГО КОМПОНЕНТА СОВРЕМЕННОЙ ПОДРОСТКОВОЙ КУЛЬТУРЫ</w:t>
      </w: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F623E0">
      <w:pPr>
        <w:rPr>
          <w:color w:val="000000"/>
          <w:sz w:val="24"/>
        </w:rPr>
      </w:pPr>
    </w:p>
    <w:p w:rsidR="00036467" w:rsidRDefault="00036467" w:rsidP="009B76F6">
      <w:pPr>
        <w:jc w:val="right"/>
        <w:rPr>
          <w:b/>
          <w:color w:val="000000"/>
          <w:sz w:val="24"/>
        </w:rPr>
      </w:pPr>
      <w:r w:rsidRPr="009B76F6">
        <w:rPr>
          <w:b/>
          <w:color w:val="000000"/>
          <w:sz w:val="24"/>
        </w:rPr>
        <w:t>СЕКЦИЯ 1</w:t>
      </w:r>
    </w:p>
    <w:p w:rsidR="00036467" w:rsidRPr="009B76F6" w:rsidRDefault="00036467" w:rsidP="009B76F6">
      <w:pPr>
        <w:jc w:val="right"/>
        <w:rPr>
          <w:b/>
          <w:color w:val="000000"/>
          <w:sz w:val="24"/>
        </w:rPr>
      </w:pPr>
    </w:p>
    <w:p w:rsidR="00036467" w:rsidRPr="009B76F6" w:rsidRDefault="00036467" w:rsidP="009B76F6">
      <w:pPr>
        <w:pStyle w:val="ListParagraph"/>
        <w:tabs>
          <w:tab w:val="left" w:pos="540"/>
        </w:tabs>
        <w:ind w:left="0"/>
        <w:jc w:val="center"/>
        <w:rPr>
          <w:sz w:val="24"/>
        </w:rPr>
      </w:pPr>
      <w:r w:rsidRPr="009B76F6">
        <w:rPr>
          <w:b/>
          <w:color w:val="000000"/>
          <w:sz w:val="24"/>
        </w:rPr>
        <w:t>СОЦИАЛЬНАЯ И ПСИХОЛОГИЧЕСКАЯ ЦЕННОСТЬ ДОШКОЛЬНОГО ДЕТСТВА</w:t>
      </w:r>
    </w:p>
    <w:p w:rsidR="00036467" w:rsidRPr="009B76F6" w:rsidRDefault="00036467" w:rsidP="009B76F6">
      <w:pPr>
        <w:pStyle w:val="BodyText"/>
        <w:ind w:left="720"/>
        <w:jc w:val="both"/>
        <w:rPr>
          <w:b w:val="0"/>
          <w:sz w:val="24"/>
        </w:rPr>
      </w:pPr>
    </w:p>
    <w:p w:rsidR="00036467" w:rsidRPr="009B76F6" w:rsidRDefault="00036467" w:rsidP="009B76F6">
      <w:pPr>
        <w:pStyle w:val="BodyText"/>
        <w:ind w:firstLine="709"/>
        <w:jc w:val="both"/>
        <w:rPr>
          <w:sz w:val="24"/>
        </w:rPr>
      </w:pPr>
      <w:r w:rsidRPr="009B76F6">
        <w:rPr>
          <w:sz w:val="24"/>
        </w:rPr>
        <w:t xml:space="preserve">ПРЕДСЕДАТЕЛЬ: </w:t>
      </w:r>
    </w:p>
    <w:p w:rsidR="00036467" w:rsidRPr="009B76F6" w:rsidRDefault="00036467" w:rsidP="009B76F6">
      <w:pPr>
        <w:pStyle w:val="BodyText"/>
        <w:ind w:firstLine="709"/>
        <w:jc w:val="both"/>
        <w:rPr>
          <w:b w:val="0"/>
          <w:sz w:val="24"/>
        </w:rPr>
      </w:pPr>
      <w:r w:rsidRPr="009B76F6">
        <w:rPr>
          <w:b w:val="0"/>
          <w:sz w:val="24"/>
        </w:rPr>
        <w:t>Финькевич Людмила Владимировна,</w:t>
      </w:r>
      <w:r>
        <w:rPr>
          <w:b w:val="0"/>
          <w:sz w:val="24"/>
        </w:rPr>
        <w:t xml:space="preserve"> </w:t>
      </w:r>
      <w:r w:rsidRPr="009B76F6">
        <w:rPr>
          <w:b w:val="0"/>
          <w:sz w:val="24"/>
        </w:rPr>
        <w:t xml:space="preserve">кандидат психологических наук, доцент </w:t>
      </w:r>
    </w:p>
    <w:p w:rsidR="00036467" w:rsidRPr="009B76F6" w:rsidRDefault="00036467" w:rsidP="009B76F6">
      <w:pPr>
        <w:pStyle w:val="BodyText"/>
        <w:ind w:left="720"/>
        <w:jc w:val="both"/>
        <w:rPr>
          <w:color w:val="0000FF"/>
          <w:sz w:val="24"/>
        </w:rPr>
      </w:pPr>
      <w:r w:rsidRPr="009B76F6">
        <w:rPr>
          <w:sz w:val="24"/>
        </w:rPr>
        <w:t>ССЫЛКА ДЛЯ ПОДКЛЮЧЕНИЯ:</w:t>
      </w:r>
      <w:r>
        <w:rPr>
          <w:sz w:val="24"/>
        </w:rPr>
        <w:t xml:space="preserve"> </w:t>
      </w:r>
      <w:hyperlink r:id="rId12" w:tgtFrame="_blank" w:history="1">
        <w:r w:rsidRPr="00883A03">
          <w:rPr>
            <w:color w:val="0000FF"/>
            <w:sz w:val="24"/>
          </w:rPr>
          <w:t>https://us04web.zoom.us/j/7687992516</w:t>
        </w:r>
      </w:hyperlink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Берчук В.О.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ВЛИЯНИЕ ТИПА СЕМЬИ НА ПСИХОЛОГИЧЕСКОЕ ЗДОРОВЬЕ ДЕТЕЙ СТАРШЕГО ДОШКОЛЬНОГО ВОЗРАСТА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 xml:space="preserve">Бравкова И.В. (БГПУ, Минск) 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ФОРМИРОВАНИЕ ПРЕДСТАВЛЕНИЙ ДЕТЕЙ СТАРШЕГО ДОШКОЛЬНОГО ВОЗРАСТА О РОДНОМ ГОРОДЕ ПОСРЕДСТВОМ ИНТЕРАКТИВНЫХ ЭЛЕКТРОННЫХ СРЕДСТВ ОБУЧЕНИЯ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Бриштань А.С. (БГПУ, Минск)</w:t>
      </w:r>
    </w:p>
    <w:p w:rsidR="00036467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ИГРОВАЯ ДЕЯТЕЛЬНОСТЬ КАК СРЕДСТВО ФОРМИРОВАНИЯ МЕЖЛИЧНОСТНЫХ ОТНОШЕНИЙ ДЕТЕЙ СТАРШЕГО ДОШКОЛЬНОГО</w:t>
      </w: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Брындзя В.А. (БГПУ, Минск)</w:t>
      </w:r>
    </w:p>
    <w:p w:rsidR="00036467" w:rsidRPr="00903E33" w:rsidRDefault="00036467" w:rsidP="009B76F6">
      <w:pPr>
        <w:jc w:val="both"/>
        <w:rPr>
          <w:b/>
          <w:sz w:val="22"/>
          <w:szCs w:val="22"/>
        </w:rPr>
      </w:pPr>
      <w:r w:rsidRPr="00903E33">
        <w:rPr>
          <w:color w:val="000000"/>
          <w:sz w:val="22"/>
          <w:szCs w:val="22"/>
        </w:rPr>
        <w:t>ВЛИЯНИЕ ВНУТРИСЕМЕЙНЫХ ОТНОШЕНИЙ</w:t>
      </w:r>
      <w:r>
        <w:rPr>
          <w:color w:val="000000"/>
          <w:sz w:val="22"/>
          <w:szCs w:val="22"/>
        </w:rPr>
        <w:t xml:space="preserve"> </w:t>
      </w:r>
      <w:r w:rsidRPr="00903E33">
        <w:rPr>
          <w:color w:val="000000"/>
          <w:sz w:val="22"/>
          <w:szCs w:val="22"/>
        </w:rPr>
        <w:t>НА САМООЦЕНКУ РЕБЕНКА ДОШКОЛЬНОГО ВОЗРАСТА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Галюк А.А. (БГПУ, Минск)</w:t>
      </w: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sz w:val="22"/>
          <w:szCs w:val="22"/>
        </w:rPr>
        <w:t>ВОЗМОЖНОСТИ ИСПОЛЬЗОВАНИЯ ТЕХНОЛОГИИ ВИДЕОМОДЕЛИРОВАНИЯ В УЧРЕЖДЕНИИ ДОШКОЛЬНОГО ОБРАЗОВАНИЯ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Геращенко А.П.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 xml:space="preserve">ПРЕДСТАВЛЕНИЯ О БУДУЩЕМ У ДЕТЕЙ СТАРШЕГО ДОШКОЛЬНОГО ВОЗРАСТА 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Девятникова А.Е.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ОЦЕНОЧНЫЕ ВЫСКАЗЫВАНИЯ ВЗРОСЛЫХ И ИХ ВЛИЯНИЕ НА РАЗВИТИЕ ЛИЧНОСТИ ДОШКОЛЬНИКА</w:t>
      </w:r>
      <w:r>
        <w:rPr>
          <w:sz w:val="22"/>
          <w:szCs w:val="22"/>
        </w:rPr>
        <w:t xml:space="preserve"> 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Денисенко А. Ю.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РАЗВИВАЮЩАЯ ПРЕДМЕТНО-</w:t>
      </w:r>
      <w:bookmarkStart w:id="1" w:name="_Toc26801712"/>
      <w:r w:rsidRPr="00903E33">
        <w:rPr>
          <w:color w:val="000000"/>
          <w:sz w:val="22"/>
          <w:szCs w:val="22"/>
        </w:rPr>
        <w:t>ПРОСТРАНСТВЕННАЯ СРЕДА УЧРЕЖДЕНИЯ ДОШКОЛЬНОГО ОБРАЗОВАНИЯ</w:t>
      </w:r>
      <w:bookmarkEnd w:id="1"/>
      <w:r w:rsidRPr="00903E33">
        <w:rPr>
          <w:color w:val="000000"/>
          <w:sz w:val="22"/>
          <w:szCs w:val="22"/>
        </w:rPr>
        <w:t xml:space="preserve"> КАК УСЛОВИЕ ЭФФЕКТИВНОГО ОБРАЗОВАТЕЛЬНОГО ПРОСТРАНСТВА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Ермалинская В. О.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ПСИХОЛОГИЧЕСКОЕ ЗДОРОВЬЕ ДЕТЕЙ СТАРШЕГО ДОШКОЛЬНОГО ВОЗРАСТА С ПРИЗНАКАМИ РАЗНЫХ ВИДОВ ОДАРЁННОСТИ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Cs/>
          <w:sz w:val="22"/>
          <w:szCs w:val="22"/>
        </w:rPr>
      </w:pPr>
      <w:r w:rsidRPr="00903E33">
        <w:rPr>
          <w:b/>
          <w:sz w:val="22"/>
          <w:szCs w:val="22"/>
        </w:rPr>
        <w:t>Козловская А.А.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РАЗВИТИЕ КОНСТРУКТИВНОГО ТВОРЧЕСТВА ДЕТЕЙ СТАРШЕГО ДОШКОЛЬНОГО ВОЗРАСТА НА ЗАНЯТИЯХ КОНСТРУИРОВАНИЯ В ТЕХНИКЕ ОРИГАМИ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Кишкурно Л.С.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РИСУНОК КАК СРЕДСТВО ИЗУЧЕНИЯ СЕМЕЙНОЙ МИКРОСРЕДЫ РЕБЕНКА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Лихтарович Т.Г. (БГПУ, Минск)</w:t>
      </w:r>
    </w:p>
    <w:p w:rsidR="00036467" w:rsidRPr="00903E33" w:rsidRDefault="00036467" w:rsidP="009B76F6">
      <w:pPr>
        <w:jc w:val="both"/>
        <w:rPr>
          <w:sz w:val="22"/>
          <w:szCs w:val="22"/>
        </w:rPr>
      </w:pPr>
      <w:r w:rsidRPr="00903E33">
        <w:rPr>
          <w:color w:val="000000"/>
          <w:sz w:val="22"/>
          <w:szCs w:val="22"/>
        </w:rPr>
        <w:t>ЛЭПБУК КАК ЭФФЕКТИВНОЕ СРЕДСТВО ОРГАНИЗАЦИИ ПОЗНАВАТЕЛЬНОЙ ДЕЯТЕЛЬНОСТИ ДЕТЕЙ</w:t>
      </w:r>
      <w:r>
        <w:rPr>
          <w:color w:val="000000"/>
          <w:sz w:val="22"/>
          <w:szCs w:val="22"/>
        </w:rPr>
        <w:t xml:space="preserve"> </w:t>
      </w:r>
      <w:r w:rsidRPr="00903E33">
        <w:rPr>
          <w:color w:val="000000"/>
          <w:sz w:val="22"/>
          <w:szCs w:val="22"/>
        </w:rPr>
        <w:t>МЛАДШЕГО ДОШКОЛЬНОГО ВОЗРАСТА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Матвейчик А.С.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ПСИХОЛОГИЧЕСКОГО ЗДОРОВЬЯ ДЕТЕЙ СТАРШЕГО ДОШКОЛЬНОГО ВОЗРАСТА СРЕДСТВАМИ ХУДОЖЕСТВЕННОЙ ДЕЯТЕЛЬНОСТИ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Олехнович Я.В.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 xml:space="preserve">ПРОБЛЕМА ПОЛОВОЙ ИДЕНТИФИКАЦИИ С РОДИТЕЛЯМИ СОВРЕМЕННЫХ ДЕТЕЙ СТАРШЕГО ДОШКОЛЬНОГО ВОЗРАСТА </w:t>
      </w:r>
    </w:p>
    <w:p w:rsidR="00036467" w:rsidRDefault="00036467" w:rsidP="009B76F6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9B76F6">
      <w:pPr>
        <w:jc w:val="both"/>
        <w:rPr>
          <w:sz w:val="22"/>
          <w:szCs w:val="22"/>
          <w:lang w:val="uk-UA"/>
        </w:rPr>
      </w:pPr>
      <w:r w:rsidRPr="00903E33">
        <w:rPr>
          <w:b/>
          <w:color w:val="000000"/>
          <w:sz w:val="22"/>
          <w:szCs w:val="22"/>
        </w:rPr>
        <w:t>Слободянюк Н.Ю. (ВГПУ им. М. Коцюбинского, Винница)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ФОРМИРОВАНИЕ У ДЕТЕЙ СТАРШЕГО ДОШКОЛЬНОГО ВОЗРАСТА ЭКОЛОГИЧЕСКОГО СОЗНАНИЯ ПОСРЕДСТВОМ ФЕНОЛОГИЧЕСКИХ НАБЛЮДЕНИЙ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Тишкова Р.М.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ОТНОШЕНИЕ К СЕБЕ И СВЕРСТНИКАМ ДЕТЕЙ СТАРШЕГО ДОШКОЛЬНОГО ВОЗРАСТА КАК ВАЖНАЯ СОСТАВЛЯЮЩАЯ ИХ ПСИХОЛОГИЧЕСКОГО ЗДОРОВЬЯ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Шаркова Е.А., Шалуха Н.С.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ВОСПРИЯТИЕ ИСКУССТВА ДЕТЬМИ ДОШКОЛЬНОГО ВОЗРАСТА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Шахрай Д.Г.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ПСИХОЛОГИЧЕСКИЙ АНАЛИЗ ВОЗРАСТНОЙ ДИНАМИКИ ДЕТСКИХ СТРАХОВ</w:t>
      </w:r>
    </w:p>
    <w:p w:rsidR="00036467" w:rsidRDefault="00036467" w:rsidP="009B76F6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9B76F6">
      <w:pPr>
        <w:jc w:val="both"/>
        <w:rPr>
          <w:sz w:val="22"/>
          <w:szCs w:val="22"/>
          <w:lang w:val="uk-UA" w:eastAsia="uk-UA"/>
        </w:rPr>
      </w:pPr>
      <w:r w:rsidRPr="00903E33">
        <w:rPr>
          <w:b/>
          <w:color w:val="000000"/>
          <w:sz w:val="22"/>
          <w:szCs w:val="22"/>
        </w:rPr>
        <w:t>Щерба В.В. (ВГПУ им. М. Коцюбинского, Винница)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ДРАМАТУРГИЯ И МЕТОДИЧЕСКИЕ ОСОБЕННОСТИ ПРОВЕДЕНИЯ ДЕТСКИХ ТЕАТРАЛИЗОВАННЫХ ПРАЗДНИКОВ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Якубеня Е.Н. (БГПУ, Минск)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МЕТОД МОДЕЛИРОВАНИЯ КАК СРЕДСТВО ФОРМИРОВАНИЯ ПРЕДСТАВЛЕНИЙ О СЕМЕЙНОМ БЮДЖЕТЕ У ДЕТЕЙ СТАРШЕГО ДОШКОЛЬНОГО ВОЗРАСТА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 xml:space="preserve">Ярмантович Ю.И. (БГПУ, Минск) </w:t>
      </w:r>
    </w:p>
    <w:p w:rsidR="00036467" w:rsidRPr="00903E33" w:rsidRDefault="00036467" w:rsidP="009B76F6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ОСОБЕННОСТИ ОБРАЗОВАТЕЛЬНОЙ СИСТЕМЫ В ВОСПИТАНИИ РЕБЕНКА С ОСОБЕННОСТЯМИ ПСИХОФИЗИЧЕСКОГО РАЗВИТИЯ.</w:t>
      </w:r>
    </w:p>
    <w:p w:rsidR="00036467" w:rsidRDefault="00036467" w:rsidP="009B76F6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9B76F6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Ярмошук О.С. (БГПУ, Минск)</w:t>
      </w:r>
    </w:p>
    <w:p w:rsidR="00036467" w:rsidRPr="00903E33" w:rsidRDefault="00036467" w:rsidP="009B76F6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ПРИНЦИПЫ СОЗДАНИЯ РАЗВИВАЮЩЕЙ ПРЕДМЕТНО-ПРОСТРАНСТВЕННОЙ СРЕДЫ В УЧРЕЖДЕНИИ ДОШКОЛЬНОГО ОБРАЗОВАНИЯ</w:t>
      </w: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Pr="00D30434" w:rsidRDefault="00036467" w:rsidP="009B76F6">
      <w:pPr>
        <w:pStyle w:val="BodyText"/>
        <w:ind w:left="720"/>
        <w:jc w:val="both"/>
        <w:rPr>
          <w:color w:val="0000FF"/>
          <w:szCs w:val="28"/>
        </w:rPr>
      </w:pPr>
    </w:p>
    <w:p w:rsidR="00036467" w:rsidRPr="00751268" w:rsidRDefault="00036467" w:rsidP="009B76F6">
      <w:pPr>
        <w:pStyle w:val="BodyText"/>
        <w:jc w:val="right"/>
        <w:rPr>
          <w:sz w:val="24"/>
        </w:rPr>
      </w:pPr>
      <w:r w:rsidRPr="00751268">
        <w:rPr>
          <w:sz w:val="24"/>
        </w:rPr>
        <w:t>СЕКЦИЯ 2</w:t>
      </w:r>
    </w:p>
    <w:p w:rsidR="00036467" w:rsidRDefault="00036467" w:rsidP="009B76F6">
      <w:pPr>
        <w:pStyle w:val="BodyText"/>
        <w:jc w:val="right"/>
        <w:rPr>
          <w:szCs w:val="28"/>
        </w:rPr>
      </w:pPr>
    </w:p>
    <w:p w:rsidR="00036467" w:rsidRPr="00751268" w:rsidRDefault="00036467" w:rsidP="009B76F6">
      <w:pPr>
        <w:pStyle w:val="BodyText"/>
        <w:jc w:val="center"/>
        <w:rPr>
          <w:sz w:val="24"/>
        </w:rPr>
      </w:pPr>
      <w:r w:rsidRPr="00751268">
        <w:rPr>
          <w:sz w:val="24"/>
        </w:rPr>
        <w:t>РАЗВИТИЕ РЕБЕНКА ДОШКОЛЬНОГО ВОЗРАСТА В СОВРЕМЕННОЙ ОБРАЗОВАТЕЛЬНОЙ СРЕДЕ</w:t>
      </w:r>
    </w:p>
    <w:p w:rsidR="00036467" w:rsidRPr="00751268" w:rsidRDefault="00036467" w:rsidP="00751268">
      <w:pPr>
        <w:pStyle w:val="BodyText"/>
        <w:ind w:firstLine="709"/>
        <w:jc w:val="both"/>
        <w:rPr>
          <w:sz w:val="24"/>
        </w:rPr>
      </w:pPr>
    </w:p>
    <w:p w:rsidR="00036467" w:rsidRDefault="00036467" w:rsidP="00751268">
      <w:pPr>
        <w:pStyle w:val="BodyText"/>
        <w:ind w:firstLine="709"/>
        <w:jc w:val="both"/>
        <w:rPr>
          <w:sz w:val="24"/>
        </w:rPr>
      </w:pPr>
      <w:r w:rsidRPr="00751268">
        <w:rPr>
          <w:sz w:val="24"/>
        </w:rPr>
        <w:t xml:space="preserve">ПРЕДСЕДАТЕЛЬ: </w:t>
      </w:r>
    </w:p>
    <w:p w:rsidR="00036467" w:rsidRPr="00751268" w:rsidRDefault="00036467" w:rsidP="00751268">
      <w:pPr>
        <w:pStyle w:val="BodyText"/>
        <w:ind w:firstLine="709"/>
        <w:jc w:val="both"/>
        <w:rPr>
          <w:b w:val="0"/>
          <w:sz w:val="24"/>
        </w:rPr>
      </w:pPr>
      <w:r w:rsidRPr="00751268">
        <w:rPr>
          <w:b w:val="0"/>
          <w:sz w:val="24"/>
        </w:rPr>
        <w:t>Горбатова Елена Владленовна,</w:t>
      </w:r>
      <w:r>
        <w:rPr>
          <w:b w:val="0"/>
          <w:sz w:val="24"/>
        </w:rPr>
        <w:t xml:space="preserve"> </w:t>
      </w:r>
      <w:r w:rsidRPr="00751268">
        <w:rPr>
          <w:b w:val="0"/>
          <w:sz w:val="24"/>
        </w:rPr>
        <w:t>кандидат педагогических наук, доцент</w:t>
      </w:r>
    </w:p>
    <w:p w:rsidR="00036467" w:rsidRPr="00751268" w:rsidRDefault="00036467" w:rsidP="00751268">
      <w:pPr>
        <w:pStyle w:val="BodyText"/>
        <w:ind w:firstLine="709"/>
        <w:jc w:val="both"/>
        <w:rPr>
          <w:sz w:val="24"/>
        </w:rPr>
      </w:pPr>
      <w:r w:rsidRPr="00751268">
        <w:rPr>
          <w:sz w:val="24"/>
        </w:rPr>
        <w:t xml:space="preserve">ССЫЛКА ДЛЯ ПОДКЛЮЧЕНИЯ: </w:t>
      </w:r>
      <w:hyperlink r:id="rId13" w:history="1">
        <w:r w:rsidRPr="00751268">
          <w:rPr>
            <w:rStyle w:val="Hyperlink"/>
            <w:sz w:val="24"/>
            <w:u w:val="none"/>
          </w:rPr>
          <w:t>https://us04web.zoom.us/j/5311107212</w:t>
        </w:r>
      </w:hyperlink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Александрова Т.А. (БГПУ, Минск); Шилко С.В.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ИСПОЛЬЗОВАНИЕ ИНТЕРАКТИВНЫХ МЕТОДОВ В ПРОЦЕССЕ ВОСПИТАНИЯ БЕРЕЖНОГО ОТНОШЕНИЯ К ПРИРОДНЫМ РЕСУРСАМ У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Балбатун М.Н.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ЗНАКОМСТВО ДЕТЕЙ СТАРШЕГО ДОШКОЛЬНОГО ВОЗРАСТА С НАЦИОНАЛЬНО-КУЛЬТУРНЫМИ</w:t>
      </w:r>
      <w:r>
        <w:rPr>
          <w:bCs/>
          <w:sz w:val="22"/>
          <w:szCs w:val="22"/>
        </w:rPr>
        <w:t xml:space="preserve"> ТРАДИЦИЯМИ БЕЛОРУССКОГО НАРОДА</w:t>
      </w:r>
      <w:r w:rsidRPr="00903E33">
        <w:rPr>
          <w:bCs/>
          <w:sz w:val="22"/>
          <w:szCs w:val="22"/>
        </w:rPr>
        <w:t xml:space="preserve"> ПОСРЕДСТВОМ ПОДВИЖНЫХ ИГР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Бумбуль Д.А.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РАЗВИТИЕ САМООЦЕНКИ РЕБЕНКА ДОШКОЛЬНОГО ВОЗРАСТА НА ЗАНЯТИЯХ ПО ФИЗИЧЕСКОЙ КУЛЬТУРЕ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ГоКэ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МУЗЫКАЛЬНО-РИТМИЧЕСКАЯ ДЕЯТЕЛЬНОСТЬ КАК СРЕДСТВО ЭМОЦИОНАЛЬНОГО РАЗВИТИЯ ДЕТЕЙ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Давидюк М.В.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МУЛЬТИМЕДИЙНЫЕ ПРЕЗЕНТАЦИИ КАК СРЕДСТВО ВОСПИТАНИЯ КУЛЬТУРЫ РЕСУРСОСБЕРЕЖЕНИЯ У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Зыль А.О.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НАРОДНЫЕ ПОДВИЖНЫЕ ИГРЫ – СРЕДСТВО ВОСПИТАНИЯ И ОБРАЗОВАНИЯ ДЕТЕЙ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Катичева Е.В.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ФОРМИРОВАНИЕ ПРЕДСТАВЛЕНИЙ О КОСМОСЕ У ДЕТЕЙ СТАРШЕГО ДОШКОЛЬНОГО ВОЗРАСТА В ПРОЦЕССЕ РЕАЛИЗАЦИИ МЕТОДА ПРОЕКТОВ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Комович В.Л. (БГПУ, Минск); Муковозчик В.А. ГУО «Ясли-сад №320» (Минск)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 xml:space="preserve">РАЗВИТИЕ МУЗЫКАЛЬНО-РИТМИЧЕСКОГО ЧУВСТВА У ДЕТЕЙ СТАРШЕГО ДОШКОЛЬНОГО ВОЗРАСТА 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Лавіцкая М.В.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АРГАНІЗАЦЫЙНА-ПЕДАГАГІЧНЫЯ ЎМОВЫ ВЫКАРЫСТАННЯ СРОДКАЎ ІКТ Ў АДУКАЦЫЙНАЙ РАБОЦЕ З ДЗЕЦЬМІ СТАРЭЙШАГА ДАШКОЛЬНАГА ЎЗРОСТУ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Летецкая 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 xml:space="preserve">ФОРМИРОВАНИЕ ИНТЕРЕСА К МУЗЫКАЛЬНОЙ ДЕЯТЕЛЬНОСТИ У ДЕТЕЙ СТАРШЕГО ДОШКОЛЬНОГО ВОЗРАСТА 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sz w:val="22"/>
          <w:szCs w:val="22"/>
        </w:rPr>
      </w:pPr>
      <w:r w:rsidRPr="00903E33">
        <w:rPr>
          <w:b/>
          <w:sz w:val="22"/>
          <w:szCs w:val="22"/>
        </w:rPr>
        <w:t>Мукосей О.М. (Национальный институт образования,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ФОРМИРОВАНИЕ ПОЗНАВАТЕЛЬНЫХ УМЕНИЙ У ДЕТЕЙ СТАРШЕГО ДОШКОЛЬНОГО ВОЗРАСТА: ТЕОРЕТИЧЕСКИЙ АСПЕКТ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Осокина Т.А. (ГУО «Минский педагогический колледж»)</w:t>
      </w:r>
    </w:p>
    <w:p w:rsidR="00036467" w:rsidRPr="00903E33" w:rsidRDefault="00036467" w:rsidP="00F716CD">
      <w:pPr>
        <w:pStyle w:val="Default"/>
        <w:jc w:val="both"/>
        <w:rPr>
          <w:sz w:val="22"/>
          <w:szCs w:val="22"/>
        </w:rPr>
      </w:pPr>
      <w:r w:rsidRPr="00903E33">
        <w:rPr>
          <w:bCs/>
          <w:sz w:val="22"/>
          <w:szCs w:val="22"/>
        </w:rPr>
        <w:t>ПУТИ И МЕТОДЫ ФОРМИРОВАНИЯ ЗДОРОВЬЯ ДЕТЕЙ В ТЕОРИИ ДОШКОЛЬНОГО ОБРАЗОВАНИЯ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Похила С.С.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ПУТИ ФОРМИРОВАНИЯ ВЫЧИСЛИТЕЛЬНЫХ НАВЫКОВ У ДЕТЕЙ СТАРШЕГО ДОШКОЛЬНОГО ВОЗРАСТА В КОНТЕКСТЕ СОВРЕМЕННЫХ ИННОВАЦИЙ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Рыбачёнок И.А.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ОЦЕНКА КАЧЕСТВА РАЗВИВАЮЩЕЙ ПРЕДМЕТНО-ПРОСТРАНСТВЕННОЙ СРЕДЫ ДЛЯ ЭКОЛОГИЧЕСКОГО ВОСПИТАНИЯ ДЕТЕЙ ДОШКОЛЬНОГО ВОЗРАСТА В ПОМЕЩЕНИИ УЧРЕЖДЕНИИ ДОШКОЛЬНОГО ОБРАЗОВАНИЯ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Томашевич Т.Ф.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ДИДАКТИЧЕСКАЯ ИГРА КАК МЕТОД ФОРМИРОВАНИЯ ЭЛЕМЕНТАРНЫХ МАТЕМАТИЧЕСКИХ ПРЕДСТАВЛЕНИЙ У ВОСПИТАННИКОВ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color w:val="auto"/>
          <w:sz w:val="22"/>
          <w:szCs w:val="22"/>
        </w:rPr>
      </w:pPr>
      <w:r w:rsidRPr="00903E33">
        <w:rPr>
          <w:b/>
          <w:sz w:val="22"/>
          <w:szCs w:val="22"/>
        </w:rPr>
        <w:t>Тишук О.С.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ВЗАИМОДЕЙСТВИЕ УЧРЕЖДЕНИЯ ДОШКОЛЬНОГО ОБРАЗОВАНИЯ С СЕМЬЯМИ ВОСПИТАННИКОВ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Cs/>
          <w:iCs/>
          <w:sz w:val="22"/>
          <w:szCs w:val="22"/>
        </w:rPr>
      </w:pPr>
      <w:r w:rsidRPr="00903E33">
        <w:rPr>
          <w:b/>
          <w:sz w:val="22"/>
          <w:szCs w:val="22"/>
        </w:rPr>
        <w:t>Сафоненко В.В.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 xml:space="preserve">ИСПОЛЬЗОВАНИЕ ДИДАКТИЧЕСКИХ ИГР В ПРОЦЕССЕ ОЗНАКОМЛЕНИЯ ДЕТЕЙ СРЕДНЕГО ДОШКОЛЬНОГО ВОЗРАСТА С ОРГАНИЗМОМ ЧЕЛОВЕКА 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Слобода А.С.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ИСПОЛЬЗОВАНИЕ БЕСЕД В ПРОЦЕССЕ ЭКОЛОГИЧЕСКОГО ВОСПИТАНИЯ ДЕТЕЙ СТАРШЕГО ДОШКОЛЬНОГО ВОЗРАСТА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color w:val="000000"/>
          <w:sz w:val="22"/>
          <w:szCs w:val="22"/>
          <w:lang w:eastAsia="uk-UA"/>
        </w:rPr>
      </w:pPr>
      <w:r w:rsidRPr="00903E33">
        <w:rPr>
          <w:b/>
          <w:color w:val="000000"/>
          <w:sz w:val="22"/>
          <w:szCs w:val="22"/>
        </w:rPr>
        <w:t>Слюсаренко А.В. (ВГПУ им. М. Коцюбинского, Винница)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ФОРМИРОВАНИЕ ШКОЛЬНОЙ МОТИВАЦИИ У БУДУЩИХ ПЕРВОКЛАССНИКОВ В КОНТЕКСТЕ ПРЕЕМСТВЕННОСТИ ДОШКОЛЬНОГО И НАЧАЛЬНОГО ОБРАЗОВАНИЯ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 xml:space="preserve">Суета И.Л. (БГПУ, Минск) </w:t>
      </w:r>
    </w:p>
    <w:p w:rsidR="00036467" w:rsidRPr="00903E33" w:rsidRDefault="00036467" w:rsidP="00F716CD">
      <w:pPr>
        <w:pStyle w:val="Default"/>
        <w:jc w:val="both"/>
        <w:rPr>
          <w:sz w:val="22"/>
          <w:szCs w:val="22"/>
        </w:rPr>
      </w:pPr>
      <w:r w:rsidRPr="00903E33">
        <w:rPr>
          <w:bCs/>
          <w:sz w:val="22"/>
          <w:szCs w:val="22"/>
        </w:rPr>
        <w:t>ОСОБЕННОСТИ ПРЕДСТАВЛЕНИЙ ДЕТЕЙ СТАРШЕГО ДОШКОЛЬНОГО ВОЗРАСТА ОБ ИСПОЛЬЗОВАНИИ ПРИРОДНЫХ РЕСУРСОВ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Флёрко Е.В.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ФОРМИРОВАНИЕ ЗДОРОВОГО ОБРАЗА ЖИЗНИ ДЕТЕЙ В УЧРЕЖДЕНИИ ДОШКОЛЬНОГО ОБРАЗОВАНИЯ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Холецкая Н.М. (БГПУ, Минск)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ТЕАТРАЛИЗОВАННЫЕ ИГРЫ КАК СРЕДСТВО РАЗВИТИЯ СОЦИАЛЬНОЙ КОМПЕТЕНТНОСТИ ДЕТЕЙ СТАРШЕГО ДОШКОЛЬНОГО ВОЗРАСТА</w:t>
      </w:r>
    </w:p>
    <w:p w:rsidR="00036467" w:rsidRDefault="00036467" w:rsidP="00F716CD">
      <w:pPr>
        <w:pStyle w:val="BodyText"/>
        <w:jc w:val="both"/>
        <w:rPr>
          <w:b w:val="0"/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51268">
      <w:pPr>
        <w:pStyle w:val="BodyText"/>
        <w:ind w:firstLine="709"/>
        <w:jc w:val="right"/>
        <w:rPr>
          <w:sz w:val="24"/>
        </w:rPr>
      </w:pPr>
      <w:r w:rsidRPr="00792E61">
        <w:rPr>
          <w:sz w:val="24"/>
        </w:rPr>
        <w:t>СЕКЦИЯ 3</w:t>
      </w:r>
    </w:p>
    <w:p w:rsidR="00036467" w:rsidRPr="00792E61" w:rsidRDefault="00036467" w:rsidP="00751268">
      <w:pPr>
        <w:pStyle w:val="BodyText"/>
        <w:ind w:firstLine="709"/>
        <w:jc w:val="right"/>
        <w:rPr>
          <w:sz w:val="24"/>
        </w:rPr>
      </w:pPr>
    </w:p>
    <w:p w:rsidR="00036467" w:rsidRDefault="00036467" w:rsidP="00792E61">
      <w:pPr>
        <w:pStyle w:val="BodyText"/>
        <w:jc w:val="center"/>
        <w:rPr>
          <w:spacing w:val="-4"/>
          <w:sz w:val="24"/>
        </w:rPr>
      </w:pPr>
      <w:r w:rsidRPr="00751268">
        <w:rPr>
          <w:spacing w:val="-4"/>
          <w:sz w:val="24"/>
        </w:rPr>
        <w:t>АКТУАЛЬНЫЕ ВОПРОСЫ РАЗВИТИЯ ЛИЧНОСТИ РЕБЕНКА</w:t>
      </w:r>
    </w:p>
    <w:p w:rsidR="00036467" w:rsidRPr="00751268" w:rsidRDefault="00036467" w:rsidP="00792E61">
      <w:pPr>
        <w:pStyle w:val="BodyText"/>
        <w:jc w:val="center"/>
        <w:rPr>
          <w:sz w:val="24"/>
        </w:rPr>
      </w:pP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792E61">
        <w:rPr>
          <w:sz w:val="24"/>
        </w:rPr>
        <w:t>ПРЕДСЕДАТЕЛЬ</w:t>
      </w:r>
      <w:r w:rsidRPr="00751268">
        <w:rPr>
          <w:b w:val="0"/>
          <w:sz w:val="24"/>
        </w:rPr>
        <w:t xml:space="preserve">: </w:t>
      </w: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751268">
        <w:rPr>
          <w:b w:val="0"/>
          <w:sz w:val="24"/>
        </w:rPr>
        <w:t xml:space="preserve">Митрош Ольга Иосифовна, кандидат педагогических наук, доцент </w:t>
      </w:r>
    </w:p>
    <w:p w:rsidR="00036467" w:rsidRPr="00751268" w:rsidRDefault="00036467" w:rsidP="00792E61">
      <w:pPr>
        <w:pStyle w:val="BodyText"/>
        <w:ind w:left="720"/>
        <w:jc w:val="both"/>
        <w:rPr>
          <w:b w:val="0"/>
          <w:sz w:val="24"/>
        </w:rPr>
      </w:pPr>
      <w:r w:rsidRPr="00751268">
        <w:rPr>
          <w:sz w:val="24"/>
        </w:rPr>
        <w:t>ССЫЛКА ДЛЯ ПОДКЛЮЧЕНИЯ:</w:t>
      </w:r>
      <w:r>
        <w:rPr>
          <w:sz w:val="24"/>
        </w:rPr>
        <w:t xml:space="preserve"> </w:t>
      </w:r>
      <w:hyperlink r:id="rId14" w:tgtFrame="_blank" w:history="1">
        <w:r w:rsidRPr="00792E61">
          <w:rPr>
            <w:color w:val="0000FF"/>
            <w:sz w:val="24"/>
            <w:shd w:val="clear" w:color="auto" w:fill="FFFFFF"/>
          </w:rPr>
          <w:t>https://bbb.bspu.by/b/66e-wjr-map</w:t>
        </w:r>
      </w:hyperlink>
    </w:p>
    <w:p w:rsidR="00036467" w:rsidRDefault="00036467" w:rsidP="00751268">
      <w:pPr>
        <w:pStyle w:val="BodyText"/>
        <w:jc w:val="both"/>
        <w:rPr>
          <w:sz w:val="24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Бурец Е.О.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РАЗВИТИЕ ТВОРЧЕСТВА ДЕТЕЙ СТАРШЕГО ДОШКОЛЬНОГО ВОЗРАСТА НА ЗАНЯТИЯХ РУЧНЫМ ТКАЧЕСТВОМ: СОСТАВЛЯЮЩИЕ, ПОКАЗАТЕЛИ, УРОВНИ, ЗАДАЧИ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Бяроза Я.А. БДПУ (Мінск)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ВЫКАРЫСТАННЕ БЕЛАРУСКАГА МУЗЫЧНАГА ФАЛЬКЛОРУ Ў ВЫХАВАННІ ДЗЯЦЕЙ ДАШКОЛЬНАГА ЎЗРОСТУ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Ващенко А.С.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ОСОБЕННОСТИ РАЗВИТИЯ У ДЕТЕЙ ДОШКОЛЬНОГО ВОЗРАСТА ПРЕДСТАВЛЕНИЙ О ДИКИХ ЖИВОТНЫХ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Зацепина А.С., Милько А.Ю.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ПЕДАГОГИЧЕСКИЕ ВОЗМОЖНОСТИ ИСПОЛЬЗОВАНИЯ ИГРОВЫХ ПРИЕМОВ В РАЗВИТИИ У ДЕТЕЙ ДОШКОЛЬНОГО ВОЗРАСТА ИЗОБРАЗИТЕЛЬНОГО ТВОРЧЕСТВА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Изофатова Н.П. (БГПУ, Минск)</w:t>
      </w:r>
    </w:p>
    <w:p w:rsidR="00036467" w:rsidRPr="00903E33" w:rsidRDefault="00036467" w:rsidP="00F716CD">
      <w:pPr>
        <w:jc w:val="both"/>
        <w:rPr>
          <w:b/>
          <w:bCs/>
          <w:iCs/>
          <w:sz w:val="22"/>
          <w:szCs w:val="22"/>
        </w:rPr>
      </w:pPr>
      <w:r w:rsidRPr="00903E33">
        <w:rPr>
          <w:color w:val="000000"/>
          <w:sz w:val="22"/>
          <w:szCs w:val="22"/>
        </w:rPr>
        <w:t>ТЕОРЕТИЧЕСКИЕ ОСНОВАНИЯ РАЗВИТИЯ СВЯЗНОЙ ДИАЛОГИЧЕСКОЙ РЕЧИ ДЕТЕЙ ДОШКОЛЬНОГО ВОЗРАСТА</w:t>
      </w:r>
    </w:p>
    <w:p w:rsidR="00036467" w:rsidRDefault="00036467" w:rsidP="00F716CD">
      <w:pPr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sz w:val="22"/>
          <w:szCs w:val="22"/>
        </w:rPr>
        <w:t>Исмаилов О.Ш., Ширбачеева Г.Ш. (</w:t>
      </w:r>
      <w:r w:rsidRPr="00903E33">
        <w:rPr>
          <w:sz w:val="22"/>
          <w:szCs w:val="22"/>
        </w:rPr>
        <w:t>ТГПУ им. Низами, Ташкент)</w:t>
      </w:r>
    </w:p>
    <w:p w:rsidR="00036467" w:rsidRPr="00903E33" w:rsidRDefault="00036467" w:rsidP="00F716CD">
      <w:pPr>
        <w:pStyle w:val="Default"/>
        <w:jc w:val="both"/>
        <w:rPr>
          <w:bCs/>
          <w:sz w:val="22"/>
          <w:szCs w:val="22"/>
        </w:rPr>
      </w:pPr>
      <w:r w:rsidRPr="00903E33">
        <w:rPr>
          <w:bCs/>
          <w:sz w:val="22"/>
          <w:szCs w:val="22"/>
        </w:rPr>
        <w:t>РОЛЬ РУКОВОДИТЕЛЯ В АДАПТАЦИЯ НОВЫХ СОТРУДНИКОВ ДОШКОЛЬНОГО ОБРАЗОВАТЕЛЬНОГО УЧРЕЖДЕНИЯ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Логвин Е.В.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ВЗАИМОДЕЙСТВИЕ УЧРЕЖДЕНИЯ ДОШКОЛЬНОГО ОБРАЗОВАНИЯ И СЕМЬИ В ФОРМИРОВАНИИ ТВОРЧЕСКИХ СПОСОБНОСТЕЙ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Мачекина А.Ю.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ПРЕДСТАВЛЕНИЙ О НЕЖИВОЙ ПРИРОДЕ У ДЕТЕЙ ДОШКОЛЬНОГО ВОЗРАСТА ПУТЁМ ОПЫТОВ И ЭКСПЕРИМЕНТОВ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Милько А.Ю.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ИСПОЛЬЗОВАНИЕ ИГРОВЫХ ПРИЕМОВ В РАЗВИТИИ ТВОРЧЕСКИХ СПОСОБНОСТЕЙ ДЕТЕЙ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Навроцкая И.А.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ПРЕДСТАВЛЕНИЙ О КОСМОСЕ У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Панькова Е.Ю.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ТЕОРЕТИЧЕСКИЕ ОСНОВАНИЯ ОСВОЕНИЯ ДЕТЬМИ ДОШКОЛЬНОГО ВОЗРАСТА ОСНОВНЫХ СРЕДСТВ ВЫРАЗИТЕЛЬНОСТИ В ПРОЦЕССЕ ИЗОБРАЗИТЕЛЬНОЙ ДЕЯТЕЛЬНОСТИ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Пасечник А.В.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ЧУВСТВА ЦВЕТА У ДЕТЕЙ МЛАДШЕГО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Рахманенко Ю.С.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ПОНЯТИЯ «НАСЕКОМЫЕ» У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С</w:t>
      </w:r>
      <w:r w:rsidRPr="00FF360B">
        <w:rPr>
          <w:b/>
          <w:sz w:val="22"/>
          <w:szCs w:val="22"/>
        </w:rPr>
        <w:t>видрицк</w:t>
      </w:r>
      <w:r>
        <w:rPr>
          <w:b/>
          <w:sz w:val="22"/>
          <w:szCs w:val="22"/>
        </w:rPr>
        <w:t>ая</w:t>
      </w:r>
      <w:r w:rsidRPr="00903E33">
        <w:rPr>
          <w:b/>
          <w:sz w:val="22"/>
          <w:szCs w:val="22"/>
        </w:rPr>
        <w:t xml:space="preserve"> В.В.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ПРЕДСТАВЛЕНИЙ У ДЕТЕЙ ДОШКОЛЬНОГО ВОЗРАСТА О ЗДОРОВОЙ ПИЩЕ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Северинцева А.В. (БГПУ, Минск)</w:t>
      </w:r>
    </w:p>
    <w:p w:rsidR="00036467" w:rsidRPr="00903E33" w:rsidRDefault="00036467" w:rsidP="00F716CD">
      <w:pPr>
        <w:pStyle w:val="Default"/>
        <w:jc w:val="both"/>
        <w:rPr>
          <w:sz w:val="22"/>
          <w:szCs w:val="22"/>
        </w:rPr>
      </w:pPr>
      <w:r w:rsidRPr="00903E33">
        <w:rPr>
          <w:sz w:val="22"/>
          <w:szCs w:val="22"/>
        </w:rPr>
        <w:t>ФОРМИРОВАНИЕ ВЗАИМООТНОШЕНИЙ ДЕТЕЙ СТАРШЕГО ДОШКОЛЬНОГО ВОЗРАСТА В ПРОЦЕССЕ ДВИГАТЕЛЬНОЙ ДЕЯТЕЛЬНОСТИ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Ставнич</w:t>
      </w:r>
      <w:r w:rsidRPr="00FF360B">
        <w:rPr>
          <w:b/>
          <w:color w:val="000000"/>
          <w:sz w:val="22"/>
          <w:szCs w:val="22"/>
        </w:rPr>
        <w:t>а</w:t>
      </w:r>
      <w:r w:rsidRPr="00903E33">
        <w:rPr>
          <w:b/>
          <w:color w:val="000000"/>
          <w:sz w:val="22"/>
          <w:szCs w:val="22"/>
        </w:rPr>
        <w:t xml:space="preserve"> А.В. (ВГПУ им. М. Коцюбинского, Винница)</w:t>
      </w: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color w:val="000000"/>
          <w:sz w:val="22"/>
          <w:szCs w:val="22"/>
        </w:rPr>
        <w:t>РАЗВИТИЕ ТВОРЧЕСКИХ СПОСОБНОСТЕЙ ОДАРЕННЫХ ДЕТЕЙ</w:t>
      </w:r>
      <w:r>
        <w:rPr>
          <w:color w:val="000000"/>
          <w:sz w:val="22"/>
          <w:szCs w:val="22"/>
        </w:rPr>
        <w:t xml:space="preserve"> </w:t>
      </w:r>
      <w:r w:rsidRPr="00903E33">
        <w:rPr>
          <w:color w:val="000000"/>
          <w:sz w:val="22"/>
          <w:szCs w:val="22"/>
        </w:rPr>
        <w:t>В КОЛЛЕКТИВНОЙ ДЕЯТЕЛЬНОСТИ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Сухорукова А.В.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ОСОБЕННОСТИ ПЕДАГОГИЧЕСКОГО СОПРОВОЖДЕНИЯ РАЗВИТИЯ ТВОРЧЕСТВА ДЕТЕЙ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Хулуп В.В.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ИСПОЛЬЗОВАНИЕ ЭЛЕКТРОННЫХ СРЕДСТВ ОБУЧЕНИЯ В МУЗЫКАЛЬНОМ ВОСПИТАНИИ ДЕТЕЙ СТАРШЕГО ДОШКОЛЬНОГО ВОЗРАСТА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Чурсина П.Л.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ХУДОЖЕСТВЕННАЯ ВЫРАЗИТЕЛЬНОСТЬ ДЕТСКОГО РИСУНКА КАК ПСИХОЛОГО-ПЕДАГОГИЧЕСКАЯ ПРОБЛЕМА</w:t>
      </w:r>
    </w:p>
    <w:p w:rsidR="00036467" w:rsidRDefault="00036467" w:rsidP="00F716CD">
      <w:pPr>
        <w:pStyle w:val="Default"/>
        <w:jc w:val="both"/>
        <w:rPr>
          <w:b/>
          <w:sz w:val="22"/>
          <w:szCs w:val="22"/>
        </w:rPr>
      </w:pPr>
    </w:p>
    <w:p w:rsidR="00036467" w:rsidRPr="00903E33" w:rsidRDefault="00036467" w:rsidP="00F716CD">
      <w:pPr>
        <w:pStyle w:val="Default"/>
        <w:jc w:val="both"/>
        <w:rPr>
          <w:b/>
          <w:sz w:val="22"/>
          <w:szCs w:val="22"/>
        </w:rPr>
      </w:pPr>
      <w:r w:rsidRPr="00903E33">
        <w:rPr>
          <w:b/>
          <w:sz w:val="22"/>
          <w:szCs w:val="22"/>
        </w:rPr>
        <w:t>Шавель П.В.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БЕЛОРУССКИЙ ТАНЦЕВАЛЬНЫЙ ФОЛЬКЛОР КАК СРЕДСТВО ФОРМИРОВАНИЯ ИНТЕРЕСА К НАЦИОНАЛЬНОЙ КУЛЬТУРЕ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Шелкова Н.В.</w:t>
      </w:r>
      <w:r w:rsidRPr="00903E33">
        <w:rPr>
          <w:b/>
          <w:sz w:val="22"/>
          <w:szCs w:val="22"/>
        </w:rPr>
        <w:t>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ФОЛЬКЛОР КАК СРЕДСТВО ВОСПИТАНИЯ У ДЕТЕЙ ДОШКОЛЬНОГО ВОЗРАСТА ПОЛОЖИТЕЛЬНОГО ОТНОШЕНИЯ К ПРИРОДЕ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Штурма Л.Н. (БГПУ, Минск)</w:t>
      </w:r>
    </w:p>
    <w:p w:rsidR="00036467" w:rsidRPr="00903E33" w:rsidRDefault="00036467" w:rsidP="00F716CD">
      <w:pPr>
        <w:jc w:val="both"/>
        <w:rPr>
          <w:b/>
          <w:sz w:val="22"/>
          <w:szCs w:val="22"/>
        </w:rPr>
      </w:pPr>
      <w:r w:rsidRPr="00903E33">
        <w:rPr>
          <w:color w:val="000000"/>
          <w:sz w:val="22"/>
          <w:szCs w:val="22"/>
        </w:rPr>
        <w:t>ОБРАЗОВАТЕЛЬНОЕ ПРОСТРАНСТВО СОВРЕМЕННОГО УЧРЕЖДЕНИЯ ДОШКОЛЬНОГО ОБРАЗОВАНИЯ КАК СРЕДСТВО РАЗВИТИЯ ЧИТАТЕЛЬСКОЙ КУЛЬТУРЫ ДЕТЕЙ</w:t>
      </w:r>
    </w:p>
    <w:p w:rsidR="00036467" w:rsidRDefault="00036467" w:rsidP="00751268">
      <w:pPr>
        <w:pStyle w:val="BodyText"/>
        <w:jc w:val="both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Default="00036467" w:rsidP="00792E61">
      <w:pPr>
        <w:pStyle w:val="BodyText"/>
        <w:jc w:val="right"/>
        <w:rPr>
          <w:sz w:val="24"/>
        </w:rPr>
      </w:pPr>
      <w:r>
        <w:rPr>
          <w:sz w:val="24"/>
        </w:rPr>
        <w:t>СЕКЦИЯ 4</w:t>
      </w:r>
    </w:p>
    <w:p w:rsidR="00036467" w:rsidRDefault="00036467" w:rsidP="00792E61">
      <w:pPr>
        <w:pStyle w:val="BodyText"/>
        <w:jc w:val="right"/>
        <w:rPr>
          <w:sz w:val="24"/>
        </w:rPr>
      </w:pPr>
    </w:p>
    <w:p w:rsidR="00036467" w:rsidRPr="00751268" w:rsidRDefault="00036467" w:rsidP="00F716CD">
      <w:pPr>
        <w:pStyle w:val="BodyText"/>
        <w:jc w:val="center"/>
        <w:rPr>
          <w:sz w:val="24"/>
        </w:rPr>
      </w:pPr>
      <w:r w:rsidRPr="00751268">
        <w:rPr>
          <w:sz w:val="24"/>
        </w:rPr>
        <w:t>ВОСПИТАНИЕ И ОБУЧЕНИЕ ДЕТЕЙ: ОПЫТ И ИННОВАЦИИ</w:t>
      </w: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F716CD">
        <w:rPr>
          <w:sz w:val="24"/>
        </w:rPr>
        <w:t>ПРЕДСЕДАТЕЛЬ:</w:t>
      </w:r>
    </w:p>
    <w:p w:rsidR="00036467" w:rsidRPr="00751268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751268">
        <w:rPr>
          <w:b w:val="0"/>
          <w:sz w:val="24"/>
        </w:rPr>
        <w:t>Дубинина Дина Николаевна, кандидат педагогических наук, доцент</w:t>
      </w:r>
    </w:p>
    <w:p w:rsidR="00036467" w:rsidRDefault="00036467" w:rsidP="00751268">
      <w:pPr>
        <w:pStyle w:val="BodyText"/>
        <w:ind w:left="720"/>
        <w:jc w:val="both"/>
        <w:rPr>
          <w:color w:val="333333"/>
          <w:sz w:val="24"/>
        </w:rPr>
      </w:pPr>
      <w:r w:rsidRPr="00751268">
        <w:rPr>
          <w:sz w:val="24"/>
        </w:rPr>
        <w:t>ССЫЛКА ДЛЯ ПОДКЛЮЧЕНИЯ:</w:t>
      </w:r>
      <w:r>
        <w:rPr>
          <w:sz w:val="24"/>
        </w:rPr>
        <w:t xml:space="preserve"> </w:t>
      </w:r>
      <w:hyperlink r:id="rId15" w:history="1">
        <w:r w:rsidRPr="00751268">
          <w:rPr>
            <w:rStyle w:val="Hyperlink"/>
            <w:sz w:val="24"/>
            <w:u w:val="none"/>
          </w:rPr>
          <w:t>https://us04web.zoom.us/j/5161957862</w:t>
        </w:r>
      </w:hyperlink>
    </w:p>
    <w:p w:rsidR="00036467" w:rsidRPr="00751268" w:rsidRDefault="00036467" w:rsidP="00751268">
      <w:pPr>
        <w:pStyle w:val="BodyText"/>
        <w:ind w:left="720"/>
        <w:jc w:val="both"/>
        <w:rPr>
          <w:color w:val="333333"/>
          <w:sz w:val="24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Абметка С.Д.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КОНФЛИКТОЛОГИЧЕСКИХ УМЕНИЙ ДЕТЕЙ СТАРШЕГО ДОШКОЛЬНОГО ВОЗРАСТА В ИГРОВОЙ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Андрончик И.В.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АКТИВИЗАЦИЯ УМСТВЕННОГО РАЗВИТИЯ ДЕТЕЙ ДОШКОЛЬНОГО ВОЗРАСТА В УСЛОВИЯХ КОНСТРУКТИВНОЙ И ИЗОБРАЗИТЕЛЬНОЙ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Асонова М.А.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 xml:space="preserve">СОВРЕМЕННАЯ ИГРУШКА КАК СРЕДСТВО УМСТВЕННОГО ВОСПИТАНИЯ ДЕТЕЙ СТАРШЕГО ДОШКОЛЬНОГО ВОЗРАСТА 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Астрейко К.В.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bookmarkStart w:id="2" w:name="_Hlk33813672"/>
      <w:r w:rsidRPr="00903E33">
        <w:rPr>
          <w:color w:val="000000"/>
          <w:sz w:val="22"/>
          <w:szCs w:val="22"/>
        </w:rPr>
        <w:t>ФОРМИРОВАНИЕ ИГРОВЫХ УМЕНИЙ У ДЕТЕЙ СРЕДНЕГО ДОШКОЛЬНОГО ВОЗРАСТА С ТЯЖЕЛЫМИ НАРУШЕНИЯМИ РЕЧИ В ПРОЦЕССЕ ЗАНЯТИЙ ФИЗИЧЕСКОЙ КУЛЬТУРОЙ</w:t>
      </w:r>
    </w:p>
    <w:bookmarkEnd w:id="2"/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  <w:shd w:val="clear" w:color="auto" w:fill="F8F9FA"/>
        </w:rPr>
      </w:pPr>
      <w:r w:rsidRPr="00903E33">
        <w:rPr>
          <w:b/>
          <w:color w:val="000000"/>
          <w:sz w:val="22"/>
          <w:szCs w:val="22"/>
        </w:rPr>
        <w:t>Бондарь А.А.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 xml:space="preserve">ФОРМИРОВАНИЕ РЕЧЕВОЙ АКТИВНОСТИ </w:t>
      </w:r>
      <w:r w:rsidRPr="003B3E25">
        <w:rPr>
          <w:color w:val="000000"/>
          <w:sz w:val="22"/>
          <w:szCs w:val="22"/>
        </w:rPr>
        <w:t>ДЕТЕЙ СТАРШЕГО ДОШКОЛЬНОГО ВОЗРАСТА</w:t>
      </w:r>
      <w:r w:rsidRPr="00903E33">
        <w:rPr>
          <w:color w:val="000000"/>
          <w:sz w:val="22"/>
          <w:szCs w:val="22"/>
        </w:rPr>
        <w:t xml:space="preserve"> КОММУНИКАТИВНЫМИ СРЕДСТВАМИ ДЕТСКОЙ СУБКУЛЬТУРЫ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Волощук Н.Ю.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НРАВСТВЕННОЕ ВОСПИТАНИЕ ДЕТЕЙ В ПРОЦЕССЕ ПРЕЕМСТВЕННОСТИ ДОШКОЛЬНОГО И НАЧАЛЬНОГО ОБРАЗОВАНИЯ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Вольф-Чекерская В.В.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НЕОБХОДИМОСТЬ ПРАВОВОГО ВОСПИТАНИЯ ДЕТЕЙ МЛАДШЕГО ШКОЛЬНОГО ВОЗРАСТА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Голушко Н.Н.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ТУРИСТСКИХ НАВЫКОВ У ДЕТЕЙ СТАРШЕГО ДОШКОЛЬНОГО ВОЗРАСТА В УСЛОВИЯХ УЧРЕЖДЕНИЙ ДОШКОЛЬНОГО ОБРАЗОВАНИЯ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Горбачева М.В. (ВГПУ им. М. Коцюбинского, Винница)</w:t>
      </w: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color w:val="000000"/>
          <w:sz w:val="22"/>
          <w:szCs w:val="22"/>
        </w:rPr>
        <w:t>РАЗВИТИЕ ТВОРЧЕСКИХ СПОСОБНОСТЕЙ ДЕТЕЙ СРЕДСТВАМИ ТЕАТРАЛИЗОВАННОЙ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Гук А.В.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СОВРЕМЕННЫЕ ПОДХОДЫ В ДОШКОЛЬНОМ ОБРАЗОВАНИИ В КОНТЕКСТЕ РЕАЛИЗАЦИИ ИДЕЙ УСТОЙЧИВОГО РАЗВИТИЯ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Давидюк Е.Н.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РОЛЬ СОВРЕМЕННОЙ ДЕТСКОЙ ЛИТЕРАТУРЫ В УМСТВЕННОМ ВОСПИТАНИИ ДЕТЕЙ ДОШКОЛЬНОГО ВОЗРАСТА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Клыжук Н.А.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РАЗВИТИЕ ИНТЕРЕСА У ДЕТЕЙ МЛАДШЕГО ДОШКОЛЬНОГО ВОЗРАСТА К РАЗНООБРАЗИЮ ОКРУЖАЮЩИХ ПРЕДМЕТОВ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Король О.В.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НЕСТАНДАРТНЫЕ ПРИЕМЫ ФОРМИРОВАНИЯ СОЦИАЛЬНОЙ КОМПЕТЕНТНОСТИ МЛАДШЕГО ШКОЛЬНИКА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Кузьмич Т.А.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ОСНОВНЫЕ ПОДХОДЫ К ТИПОЛОГИЗАЦИИ</w:t>
      </w:r>
      <w:r>
        <w:rPr>
          <w:color w:val="000000"/>
          <w:sz w:val="22"/>
          <w:szCs w:val="22"/>
        </w:rPr>
        <w:t xml:space="preserve"> </w:t>
      </w:r>
      <w:r w:rsidRPr="00903E33">
        <w:rPr>
          <w:color w:val="000000"/>
          <w:sz w:val="22"/>
          <w:szCs w:val="22"/>
        </w:rPr>
        <w:t>СЕТЕВОГО ВЗАИМОДЕЙСТВИЯ УЧРЕЖДЕНИЙ ОБРАЗОВАНИЯ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Куцолабская Н.М.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МЕТОДИЧЕСКИЕ ОСОБЕННОСТИ ПРОВЕДЕНИЯ ТВОРЧЕСКИХ КОНКУРСОВ В РАБОТЕ С ОДАРЕННЫМИ ДЕТЬМИ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Педченко М.С.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ПСИХОЛОГО-ПЕДАГОГИЧЕСКИЕ УСЛОВИЯ РАЗВИТИЯ ТВОРЧЕСКОГО МЫШЛЕНИЯ РЕБЕНКА ДОШКОЛЬНОГО ВОЗРАСТА</w:t>
      </w:r>
    </w:p>
    <w:p w:rsidR="00036467" w:rsidRDefault="00036467" w:rsidP="00F716CD">
      <w:pPr>
        <w:tabs>
          <w:tab w:val="left" w:pos="851"/>
          <w:tab w:val="left" w:pos="993"/>
        </w:tabs>
        <w:ind w:right="-1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tabs>
          <w:tab w:val="left" w:pos="851"/>
          <w:tab w:val="left" w:pos="993"/>
        </w:tabs>
        <w:ind w:right="-1"/>
        <w:jc w:val="both"/>
        <w:rPr>
          <w:sz w:val="22"/>
          <w:szCs w:val="22"/>
          <w:lang w:val="uk-UA"/>
        </w:rPr>
      </w:pPr>
      <w:r w:rsidRPr="00903E33">
        <w:rPr>
          <w:b/>
          <w:color w:val="000000"/>
          <w:sz w:val="22"/>
          <w:szCs w:val="22"/>
        </w:rPr>
        <w:t>Слободяник Д.В.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РАЗВИТИЕ ТВОРЧЕСКИХ СПОСОБНОСТЕЙ У ДЕТЕЙ ДОШКОЛЬНОГО ВОЗР</w:t>
      </w:r>
      <w:r>
        <w:rPr>
          <w:color w:val="000000"/>
          <w:sz w:val="22"/>
          <w:szCs w:val="22"/>
        </w:rPr>
        <w:t>А</w:t>
      </w:r>
      <w:r w:rsidRPr="00903E33">
        <w:rPr>
          <w:color w:val="000000"/>
          <w:sz w:val="22"/>
          <w:szCs w:val="22"/>
        </w:rPr>
        <w:t>СТА С ПОМОЩЬЮ СКАЗОК</w:t>
      </w:r>
    </w:p>
    <w:p w:rsidR="00036467" w:rsidRDefault="00036467" w:rsidP="00F716CD">
      <w:pPr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Фэн Шуан(БГПУ,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ОСОЗНАНИЕ ЦЕННОСТИ МУЗЫКАЛЬНО-ИСПОЛНИТЕЛЬСКОЙ ДЕЯТЕЛЬНОСТИ ДЕТЬМИ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  <w:lang w:eastAsia="be-BY"/>
        </w:rPr>
      </w:pPr>
      <w:r w:rsidRPr="00903E33">
        <w:rPr>
          <w:b/>
          <w:color w:val="000000"/>
          <w:sz w:val="22"/>
          <w:szCs w:val="22"/>
        </w:rPr>
        <w:t>Чемко А.С. (БГПУ, Минск)</w:t>
      </w:r>
    </w:p>
    <w:p w:rsidR="00036467" w:rsidRPr="00903E33" w:rsidRDefault="00036467" w:rsidP="00F716CD">
      <w:pPr>
        <w:jc w:val="both"/>
        <w:rPr>
          <w:sz w:val="22"/>
          <w:szCs w:val="22"/>
          <w:lang w:val="be-BY"/>
        </w:rPr>
      </w:pPr>
      <w:r w:rsidRPr="00903E33">
        <w:rPr>
          <w:color w:val="000000"/>
          <w:sz w:val="22"/>
          <w:szCs w:val="22"/>
        </w:rPr>
        <w:t>КРИТЕРИИ И МЕТОДЫ ЭКСПЕРТИЗЫ КАЧЕСТВА ОРГАНИЗАЦИИ ПРОЦЕССА ПАТРИОТИЧЕСКОГО ВОСПИТАНИЯ ДЕТЕЙ ДОШКОЛЬНОГО ВОЗРАСТА В УЧРЕЖДЕНИИ ДОШКОЛЬНОГО ОБРАЗОВАНИЯ СРЕДСТВАМИ МУЗЕЙНОЙ ПЕДАГОГИКИ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Шишкова Е.Л. (БГПУ, Минск)</w:t>
      </w:r>
    </w:p>
    <w:p w:rsidR="00036467" w:rsidRPr="001C1273" w:rsidRDefault="00036467" w:rsidP="00F716CD">
      <w:pPr>
        <w:pStyle w:val="BodyText"/>
        <w:jc w:val="both"/>
        <w:rPr>
          <w:b w:val="0"/>
          <w:szCs w:val="28"/>
        </w:rPr>
      </w:pPr>
      <w:r w:rsidRPr="001C1273">
        <w:rPr>
          <w:b w:val="0"/>
          <w:color w:val="000000"/>
          <w:sz w:val="22"/>
          <w:szCs w:val="22"/>
        </w:rPr>
        <w:t>АКТИВИЗАЦИЯ МЕЖПОЛУШАРНОГО ВЗАИМОДЕЙСТВИЯ КОРЫ ГОЛОВНОГО МОЗГА КАК ОСНОВА ФОРМИРОВАНИЯ ВЫСШИХ ПСИХИЧЕСКИХ ФУНКЦИЙ У ДЕТЕЙ РАННЕГО ВОЗРАСТА</w:t>
      </w: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Default="00036467" w:rsidP="00F716CD">
      <w:pPr>
        <w:pStyle w:val="BodyText"/>
        <w:jc w:val="right"/>
        <w:rPr>
          <w:sz w:val="24"/>
        </w:rPr>
      </w:pPr>
      <w:r>
        <w:rPr>
          <w:sz w:val="24"/>
        </w:rPr>
        <w:t xml:space="preserve">СЕКЦИЯ 5 </w:t>
      </w:r>
    </w:p>
    <w:p w:rsidR="00036467" w:rsidRDefault="00036467" w:rsidP="00F716CD">
      <w:pPr>
        <w:pStyle w:val="BodyText"/>
        <w:jc w:val="right"/>
        <w:rPr>
          <w:sz w:val="24"/>
        </w:rPr>
      </w:pPr>
    </w:p>
    <w:p w:rsidR="00036467" w:rsidRPr="00F716CD" w:rsidRDefault="00036467" w:rsidP="00F716CD">
      <w:pPr>
        <w:pStyle w:val="BodyText"/>
        <w:jc w:val="center"/>
        <w:rPr>
          <w:b w:val="0"/>
          <w:sz w:val="24"/>
        </w:rPr>
      </w:pPr>
      <w:r w:rsidRPr="00F716CD">
        <w:rPr>
          <w:spacing w:val="-4"/>
          <w:sz w:val="24"/>
        </w:rPr>
        <w:t>СОПРОВОЖДЕНИЕ ЛИЧНОСТИ В ДОШКОЛЬНОМ ОБРАЗОВАНИИ</w:t>
      </w:r>
    </w:p>
    <w:p w:rsidR="00036467" w:rsidRDefault="00036467" w:rsidP="00751268">
      <w:pPr>
        <w:pStyle w:val="BodyText"/>
        <w:ind w:left="720"/>
        <w:jc w:val="both"/>
        <w:rPr>
          <w:b w:val="0"/>
          <w:szCs w:val="28"/>
        </w:rPr>
      </w:pP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F716CD">
        <w:rPr>
          <w:sz w:val="24"/>
        </w:rPr>
        <w:t>ПРЕДСЕДАТЕЛЬ:</w:t>
      </w:r>
    </w:p>
    <w:p w:rsidR="00036467" w:rsidRDefault="00036467" w:rsidP="00751268">
      <w:pPr>
        <w:pStyle w:val="BodyText"/>
        <w:ind w:left="720"/>
        <w:jc w:val="both"/>
        <w:rPr>
          <w:b w:val="0"/>
          <w:sz w:val="24"/>
        </w:rPr>
      </w:pPr>
      <w:r w:rsidRPr="00F716CD">
        <w:rPr>
          <w:b w:val="0"/>
          <w:sz w:val="24"/>
        </w:rPr>
        <w:t>Литвина Наталья Владимировна, кандидат педагогических наук, доцент</w:t>
      </w:r>
    </w:p>
    <w:p w:rsidR="00036467" w:rsidRDefault="00036467" w:rsidP="00F716CD">
      <w:pPr>
        <w:pStyle w:val="BodyText"/>
        <w:ind w:left="720"/>
        <w:jc w:val="both"/>
        <w:rPr>
          <w:sz w:val="24"/>
        </w:rPr>
      </w:pPr>
      <w:r w:rsidRPr="00751268">
        <w:rPr>
          <w:sz w:val="24"/>
        </w:rPr>
        <w:t>ССЫЛКА ДЛЯ ПОДКЛЮЧЕНИЯ:</w:t>
      </w:r>
    </w:p>
    <w:p w:rsidR="00036467" w:rsidRPr="00F716CD" w:rsidRDefault="00036467" w:rsidP="00F716CD">
      <w:pPr>
        <w:pStyle w:val="BodyText"/>
        <w:ind w:left="720"/>
        <w:jc w:val="both"/>
        <w:rPr>
          <w:b w:val="0"/>
          <w:sz w:val="24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Бриштань А.С., Дедейко А.В., Карачун Д.С.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РОЛЬ МЕТОДА ПРОЕКТОВ В ПОЛИКУЛЬТУРНОМ ВОСПИТАНИИ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Ващенко А.С.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КВЕСТ-ИГРА КАК СРЕДСТВО ПОЛИКУЛЬТУРНОГО ВОСПИТАНИЯ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Вирбицкас А.В.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РОЛЬ ДЕТСКОГО ЭКСПЕРИМЕНТИРОВАНИЯ В РАЗВИТИИ ПОЗНАВАТЕЛЬНОЙ АКТИВНОСТИ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Галишникова Е.О.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НАРОДНЫЕ ИГРЫ КАК СРЕДСТВО ПОЛИКУЛЬТУРНОГО ВОСПИТАНИЯ ДЕТЕЙ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Гучек В.В.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ДИАГНОСТИКА ПОЛИКУЛЬТУРНОЙ ВОСПИТАННОСТИ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Касперович Д.Ю.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ТЕОРЕТИЧЕСКИЕ ОСНОВЫ ПОЛИКУЛЬТУРНОГО ВОСПИТАНИЯ ДЕТЕЙ ДОШКОЛЬНОГО ВОЗРАСТА В РЕСПУБЛИКЕ БЕЛАРУСЬ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Ковальчук Т.М.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ЗНАКОМСТВО С НАРОДНЫМИ ИГРУШКАМИ КАК СРЕДСТВО ПОЛИКУЛЬТУРНОГО ВОСПИТАНИЯ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Козлова Е.И. (БГПУ, Минск)</w:t>
      </w:r>
    </w:p>
    <w:p w:rsidR="00036467" w:rsidRPr="00903E33" w:rsidRDefault="00036467" w:rsidP="00F716CD">
      <w:pPr>
        <w:jc w:val="both"/>
        <w:rPr>
          <w:b/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ПЕДАГОГИЧЕСКАЯ МОДЕЛЬ ПОЛИКУЛЬТУРНОГО ВОСПИТАНИЯ ДЕТЕЙ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Куницкая Е.В.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ПОЗНАВАТЕЛЬНОЙ АКТИВНОСТИ ДЕТЕЙ ДОШКОЛЬНОГО ВОЗРАСТА В ПРОЦЕССЕ ОЗНАКОМЛЕНИЯ С РУКОТВОРНЫМ МИРОМ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Лишик Ю.А.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ОСНОВ ПАТРИОТИЗМА У ДЕТЕЙ СТАРШЕГО ДОШКОЛЬНОГО ВОЗРАСТА В ПРОЦЕССЕ ОЗНАКОМЛЕНИЯ С АРХИТЕКТУРНЫМИ ПАМЯТНИКАМИ БЕЛАРУСИ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Ловинецкая Е.О.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ИСПОЛЬЗОВАНИЕ СЮЖЕТНО-РОЛЕВЫХ ИГР В ПРОЦЕССЕ ЗНАКОМСТВА ДЕТЕЙ СТАРШЕГО ДОШКОЛЬНОГО ВОЗРАСТА С РАЗЛИЧНЫМИ ПРОФЕССИЯМИ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Медун Л.С.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ОСНОВЫ ОРГАНИЗАЦИИ РАЗВИВАЮЩЕЙ РЕЧ</w:t>
      </w:r>
      <w:r>
        <w:rPr>
          <w:color w:val="000000"/>
          <w:sz w:val="22"/>
          <w:szCs w:val="22"/>
        </w:rPr>
        <w:t>Е</w:t>
      </w:r>
      <w:r w:rsidRPr="00903E33">
        <w:rPr>
          <w:color w:val="000000"/>
          <w:sz w:val="22"/>
          <w:szCs w:val="22"/>
        </w:rPr>
        <w:t>ВОЙ СРЕДЫ ДЛЯ ДЕТЕЙ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Мельникова Т.В.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ТЕОРЕТИЧЕСКИЕ АСПЕКТЫ ФОРМИРОВАНИЯ ДОБРОЖЕЛАТЕЛЬНЫХ ОТНОШЕНИЙ У ДЕТЕЙ СТАРШЕГО ДОШКОЛЬНОГО ВОЗРАСТА В ПРОЦЕССЕ ИГРОВОЙ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Науменко В.В. (ВГПУ им. М. Коцюбинского, Винница)</w:t>
      </w:r>
    </w:p>
    <w:p w:rsidR="00036467" w:rsidRPr="00903E33" w:rsidRDefault="00036467" w:rsidP="00F716CD">
      <w:pPr>
        <w:jc w:val="both"/>
        <w:rPr>
          <w:sz w:val="22"/>
          <w:szCs w:val="22"/>
          <w:lang w:val="uk-UA"/>
        </w:rPr>
      </w:pPr>
      <w:r w:rsidRPr="00903E33">
        <w:rPr>
          <w:color w:val="000000"/>
          <w:sz w:val="22"/>
          <w:szCs w:val="22"/>
        </w:rPr>
        <w:t>ПРОБЛЕМА ЦЕЛОСТНОГО РАЗВИТИЯ РЕБЕНКА КАК СУБЪЕКТА ДЕТСКИХ ВИДОВ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Павлюк М.П. (ВГПУ им. М. Коцюбинского, Винница)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 xml:space="preserve">РАЗВИТИЕ ЛИДЕРСКИХ КАЧЕСТВ </w:t>
      </w:r>
      <w:r>
        <w:rPr>
          <w:color w:val="000000"/>
          <w:sz w:val="22"/>
          <w:szCs w:val="22"/>
        </w:rPr>
        <w:t xml:space="preserve">У ДЕТЕЙ </w:t>
      </w:r>
      <w:r w:rsidRPr="00903E33">
        <w:rPr>
          <w:color w:val="000000"/>
          <w:sz w:val="22"/>
          <w:szCs w:val="22"/>
        </w:rPr>
        <w:t>ДОШКОЛЬНО</w:t>
      </w:r>
      <w:r>
        <w:rPr>
          <w:color w:val="000000"/>
          <w:sz w:val="22"/>
          <w:szCs w:val="22"/>
        </w:rPr>
        <w:t>ГО ВОЗРАСТА</w:t>
      </w:r>
      <w:r w:rsidRPr="00903E33">
        <w:rPr>
          <w:color w:val="000000"/>
          <w:sz w:val="22"/>
          <w:szCs w:val="22"/>
        </w:rPr>
        <w:t xml:space="preserve"> В ИГРОВОЙ ДЕЯТЕЛЬНОСТИ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Пашковец И.П.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МОДЕЛЬ ОРГАНИЗАЦИИ ПОЛИКУЛЬТУРНОГО ВОСПИТАНИЯ ДЕТЕЙ</w:t>
      </w:r>
      <w:r>
        <w:rPr>
          <w:color w:val="000000"/>
          <w:sz w:val="22"/>
          <w:szCs w:val="22"/>
        </w:rPr>
        <w:t xml:space="preserve"> </w:t>
      </w:r>
      <w:r w:rsidRPr="00903E33">
        <w:rPr>
          <w:color w:val="000000"/>
          <w:sz w:val="22"/>
          <w:szCs w:val="22"/>
        </w:rPr>
        <w:t>СТАРШЕГО ДОШКОЛЬНОГО ВОЗРАСТА ПОСРЕДСТВОМ ОЗНАКОМЛЕНИЯ С ПРАЗДНИКАМИ НАРОДОВ МИРА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Перевезенцева Д.В. (БГПУ, Минск)</w:t>
      </w:r>
    </w:p>
    <w:p w:rsidR="00036467" w:rsidRPr="00903E33" w:rsidRDefault="00036467" w:rsidP="00F716CD">
      <w:pPr>
        <w:jc w:val="both"/>
        <w:rPr>
          <w:b/>
          <w:caps/>
          <w:sz w:val="22"/>
          <w:szCs w:val="22"/>
        </w:rPr>
      </w:pPr>
      <w:r w:rsidRPr="00903E33">
        <w:rPr>
          <w:color w:val="000000"/>
          <w:sz w:val="22"/>
          <w:szCs w:val="22"/>
        </w:rPr>
        <w:t>ДЕТСКОЕ ЭКСПЕРИМЕНТИРОВАНИЕ КАК СРЕДСТВО РАЗВИТИЯ ИССЛЕДОВАТЕЛЬСКИХ СПОСОБНОСТЕЙ ДЕТЕЙ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Родикова А.И.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ПОЛИКУЛЬТУРНОЕ ВОСПИТАНИЕ ДЕТЕЙ ДОШКОЛЬНОГО ВОЗРАСТА ПОСРЕДСТВОМ ОЗНАКОМЛЕНИЯ СО СКАЗКАМИ НАРОДОВ МИРА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Симонович О.И.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ФОРМИРОВАНИЕ ОСНОВ ПАТРИОТИЗМА У ДЕТЕЙ СТАРШЕГО ДОШКОЛЬНОГО ВОЗРАСТА В ПРОЦЕССЕ ОЗНАКОМЛЕНИЯ С ИСТОРИЧЕСКИМИ СОБЫТИЯМИ ВЕЛИКОЙ ОТЕЧЕСТВЕННОЙ ВОЙНЫ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Шилова У.Д., Олехнович Я.В., Шилак М.С.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ИСПОЛЬЗОВАНИЕ МЕТОДА ПРОЕКТОВ В ПОЛИКУЛЬТУРНОМ ВОСПИТАНИИ ДЕТЕЙ СТАРШЕГО ДОШКОЛЬНОГО ВОЗРАСТА</w:t>
      </w:r>
    </w:p>
    <w:p w:rsidR="00036467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036467" w:rsidRPr="00903E33" w:rsidRDefault="00036467" w:rsidP="00F716C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03E33">
        <w:rPr>
          <w:b/>
          <w:color w:val="000000"/>
          <w:sz w:val="22"/>
          <w:szCs w:val="22"/>
        </w:rPr>
        <w:t>Юденко В.Я. (БГПУ, Минск)</w:t>
      </w:r>
    </w:p>
    <w:p w:rsidR="00036467" w:rsidRPr="00903E33" w:rsidRDefault="00036467" w:rsidP="00F716CD">
      <w:pPr>
        <w:jc w:val="both"/>
        <w:rPr>
          <w:color w:val="000000"/>
          <w:sz w:val="22"/>
          <w:szCs w:val="22"/>
        </w:rPr>
      </w:pPr>
      <w:r w:rsidRPr="00903E33">
        <w:rPr>
          <w:color w:val="000000"/>
          <w:sz w:val="22"/>
          <w:szCs w:val="22"/>
        </w:rPr>
        <w:t>ОСОБЕННОСТИ ПЕДАГОГИЧЕСКОГО СОПРОВОЖДЕНИЯ ДЕТЕЙ СТАРШЕГО ДОШКОЛЬНОГО ВОЗРАСТА</w:t>
      </w:r>
    </w:p>
    <w:p w:rsidR="00036467" w:rsidRDefault="00036467" w:rsidP="009B76F6">
      <w:pPr>
        <w:jc w:val="both"/>
        <w:rPr>
          <w:color w:val="000000"/>
          <w:sz w:val="24"/>
        </w:rPr>
      </w:pPr>
    </w:p>
    <w:p w:rsidR="00036467" w:rsidRPr="00F623E0" w:rsidRDefault="00036467" w:rsidP="00F623E0">
      <w:pPr>
        <w:rPr>
          <w:color w:val="000000"/>
          <w:sz w:val="24"/>
        </w:rPr>
      </w:pPr>
    </w:p>
    <w:p w:rsidR="00036467" w:rsidRPr="00903E33" w:rsidRDefault="00036467" w:rsidP="009C100F">
      <w:pPr>
        <w:tabs>
          <w:tab w:val="left" w:pos="0"/>
          <w:tab w:val="left" w:pos="5954"/>
        </w:tabs>
        <w:rPr>
          <w:b/>
          <w:i/>
          <w:sz w:val="22"/>
          <w:szCs w:val="22"/>
        </w:rPr>
      </w:pPr>
    </w:p>
    <w:p w:rsidR="00036467" w:rsidRDefault="00036467" w:rsidP="008D3F19">
      <w:pPr>
        <w:pStyle w:val="Default"/>
        <w:rPr>
          <w:sz w:val="23"/>
          <w:szCs w:val="23"/>
        </w:rPr>
      </w:pPr>
    </w:p>
    <w:sectPr w:rsidR="00036467" w:rsidSect="00BB331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BE0"/>
    <w:multiLevelType w:val="hybridMultilevel"/>
    <w:tmpl w:val="D9F05620"/>
    <w:lvl w:ilvl="0" w:tplc="7286067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9B02A7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CA240E7"/>
    <w:multiLevelType w:val="hybridMultilevel"/>
    <w:tmpl w:val="939646FE"/>
    <w:lvl w:ilvl="0" w:tplc="3306E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66336E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FEE4066"/>
    <w:multiLevelType w:val="hybridMultilevel"/>
    <w:tmpl w:val="BBE27F72"/>
    <w:lvl w:ilvl="0" w:tplc="1270BC2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FD49FC"/>
    <w:multiLevelType w:val="hybridMultilevel"/>
    <w:tmpl w:val="AF2E1164"/>
    <w:lvl w:ilvl="0" w:tplc="3306E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64D06D3"/>
    <w:multiLevelType w:val="hybridMultilevel"/>
    <w:tmpl w:val="01BA946A"/>
    <w:lvl w:ilvl="0" w:tplc="3EB06F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3C12D4B"/>
    <w:multiLevelType w:val="hybridMultilevel"/>
    <w:tmpl w:val="8E583E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9CB3F0F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534A"/>
    <w:rsid w:val="00013DBD"/>
    <w:rsid w:val="0003511D"/>
    <w:rsid w:val="00036467"/>
    <w:rsid w:val="0004634E"/>
    <w:rsid w:val="00050849"/>
    <w:rsid w:val="00065334"/>
    <w:rsid w:val="00073304"/>
    <w:rsid w:val="000741E6"/>
    <w:rsid w:val="0007766C"/>
    <w:rsid w:val="000A3A4B"/>
    <w:rsid w:val="000B466F"/>
    <w:rsid w:val="000F2BD6"/>
    <w:rsid w:val="00100DB7"/>
    <w:rsid w:val="00104144"/>
    <w:rsid w:val="00164561"/>
    <w:rsid w:val="00175348"/>
    <w:rsid w:val="001A5FFE"/>
    <w:rsid w:val="001B1BE1"/>
    <w:rsid w:val="001C1273"/>
    <w:rsid w:val="001F0522"/>
    <w:rsid w:val="00200BA8"/>
    <w:rsid w:val="00210CF3"/>
    <w:rsid w:val="00267D55"/>
    <w:rsid w:val="002733B4"/>
    <w:rsid w:val="00273475"/>
    <w:rsid w:val="00276056"/>
    <w:rsid w:val="00290533"/>
    <w:rsid w:val="002A1C4A"/>
    <w:rsid w:val="002A4BFA"/>
    <w:rsid w:val="002C4A17"/>
    <w:rsid w:val="002D3A7E"/>
    <w:rsid w:val="002D7231"/>
    <w:rsid w:val="002E7B3E"/>
    <w:rsid w:val="0030058C"/>
    <w:rsid w:val="0031112B"/>
    <w:rsid w:val="003167AF"/>
    <w:rsid w:val="00331FB7"/>
    <w:rsid w:val="0033603C"/>
    <w:rsid w:val="003407FA"/>
    <w:rsid w:val="003426D4"/>
    <w:rsid w:val="00342C58"/>
    <w:rsid w:val="003A0A28"/>
    <w:rsid w:val="003A100D"/>
    <w:rsid w:val="003B3E25"/>
    <w:rsid w:val="003B622B"/>
    <w:rsid w:val="003F1167"/>
    <w:rsid w:val="003F399D"/>
    <w:rsid w:val="004010F2"/>
    <w:rsid w:val="00414701"/>
    <w:rsid w:val="00450882"/>
    <w:rsid w:val="00457548"/>
    <w:rsid w:val="00495450"/>
    <w:rsid w:val="004A04CF"/>
    <w:rsid w:val="004B49A6"/>
    <w:rsid w:val="004E0795"/>
    <w:rsid w:val="004E1EB5"/>
    <w:rsid w:val="00552572"/>
    <w:rsid w:val="00555348"/>
    <w:rsid w:val="005608CC"/>
    <w:rsid w:val="0057153C"/>
    <w:rsid w:val="0057570D"/>
    <w:rsid w:val="00584B92"/>
    <w:rsid w:val="00585630"/>
    <w:rsid w:val="0059666C"/>
    <w:rsid w:val="005D0D1D"/>
    <w:rsid w:val="005E1486"/>
    <w:rsid w:val="005E7CB3"/>
    <w:rsid w:val="005F4698"/>
    <w:rsid w:val="00602ADA"/>
    <w:rsid w:val="00603AE3"/>
    <w:rsid w:val="006328FF"/>
    <w:rsid w:val="00636608"/>
    <w:rsid w:val="00646093"/>
    <w:rsid w:val="0067676F"/>
    <w:rsid w:val="006E1BD2"/>
    <w:rsid w:val="00730089"/>
    <w:rsid w:val="00751268"/>
    <w:rsid w:val="00757E09"/>
    <w:rsid w:val="00773D0C"/>
    <w:rsid w:val="007771CF"/>
    <w:rsid w:val="00792E61"/>
    <w:rsid w:val="00797B63"/>
    <w:rsid w:val="007B23D0"/>
    <w:rsid w:val="007C1112"/>
    <w:rsid w:val="007C47F8"/>
    <w:rsid w:val="007D2A96"/>
    <w:rsid w:val="00815AD2"/>
    <w:rsid w:val="00826DA3"/>
    <w:rsid w:val="00852D8A"/>
    <w:rsid w:val="008604A4"/>
    <w:rsid w:val="00880666"/>
    <w:rsid w:val="00883A03"/>
    <w:rsid w:val="00887414"/>
    <w:rsid w:val="00891BB0"/>
    <w:rsid w:val="00891BEA"/>
    <w:rsid w:val="00896659"/>
    <w:rsid w:val="008A3E0B"/>
    <w:rsid w:val="008A44B9"/>
    <w:rsid w:val="008D1C9A"/>
    <w:rsid w:val="008D3F19"/>
    <w:rsid w:val="008D5206"/>
    <w:rsid w:val="00903081"/>
    <w:rsid w:val="00903E33"/>
    <w:rsid w:val="00911C35"/>
    <w:rsid w:val="009232C9"/>
    <w:rsid w:val="00932B8B"/>
    <w:rsid w:val="00937EDE"/>
    <w:rsid w:val="009466DB"/>
    <w:rsid w:val="0095127A"/>
    <w:rsid w:val="00974425"/>
    <w:rsid w:val="00975ADF"/>
    <w:rsid w:val="00993EBF"/>
    <w:rsid w:val="009A27DD"/>
    <w:rsid w:val="009A4188"/>
    <w:rsid w:val="009B76F6"/>
    <w:rsid w:val="009C100F"/>
    <w:rsid w:val="009C23D2"/>
    <w:rsid w:val="009D7233"/>
    <w:rsid w:val="009E4E6F"/>
    <w:rsid w:val="009F21D1"/>
    <w:rsid w:val="00A15D45"/>
    <w:rsid w:val="00A1737F"/>
    <w:rsid w:val="00A20274"/>
    <w:rsid w:val="00A52CC4"/>
    <w:rsid w:val="00A805DB"/>
    <w:rsid w:val="00A95166"/>
    <w:rsid w:val="00AA0B6C"/>
    <w:rsid w:val="00AA323C"/>
    <w:rsid w:val="00AB1E7B"/>
    <w:rsid w:val="00AD5971"/>
    <w:rsid w:val="00AF4E29"/>
    <w:rsid w:val="00B00E99"/>
    <w:rsid w:val="00B00FBB"/>
    <w:rsid w:val="00B06931"/>
    <w:rsid w:val="00B12DB1"/>
    <w:rsid w:val="00B46911"/>
    <w:rsid w:val="00B650BA"/>
    <w:rsid w:val="00B66CAD"/>
    <w:rsid w:val="00B77CDD"/>
    <w:rsid w:val="00BA62DF"/>
    <w:rsid w:val="00BB3315"/>
    <w:rsid w:val="00BC74C1"/>
    <w:rsid w:val="00BD5CC9"/>
    <w:rsid w:val="00BE26C8"/>
    <w:rsid w:val="00BF2CEF"/>
    <w:rsid w:val="00C017F9"/>
    <w:rsid w:val="00C10580"/>
    <w:rsid w:val="00C12C96"/>
    <w:rsid w:val="00C200AD"/>
    <w:rsid w:val="00C21E1D"/>
    <w:rsid w:val="00C25E08"/>
    <w:rsid w:val="00C3215D"/>
    <w:rsid w:val="00C360FD"/>
    <w:rsid w:val="00C549B8"/>
    <w:rsid w:val="00C56786"/>
    <w:rsid w:val="00C87792"/>
    <w:rsid w:val="00CA53FE"/>
    <w:rsid w:val="00CB2AB2"/>
    <w:rsid w:val="00CC2651"/>
    <w:rsid w:val="00CC3A1D"/>
    <w:rsid w:val="00CF2505"/>
    <w:rsid w:val="00D0534A"/>
    <w:rsid w:val="00D21458"/>
    <w:rsid w:val="00D22BD1"/>
    <w:rsid w:val="00D30434"/>
    <w:rsid w:val="00D32A40"/>
    <w:rsid w:val="00D35BE2"/>
    <w:rsid w:val="00D40E4E"/>
    <w:rsid w:val="00D43078"/>
    <w:rsid w:val="00D500E4"/>
    <w:rsid w:val="00D5553B"/>
    <w:rsid w:val="00D643B8"/>
    <w:rsid w:val="00D703AD"/>
    <w:rsid w:val="00D8608A"/>
    <w:rsid w:val="00D97770"/>
    <w:rsid w:val="00DA0211"/>
    <w:rsid w:val="00DC2ACF"/>
    <w:rsid w:val="00E040E8"/>
    <w:rsid w:val="00E52987"/>
    <w:rsid w:val="00E55D65"/>
    <w:rsid w:val="00E66FD0"/>
    <w:rsid w:val="00E6716B"/>
    <w:rsid w:val="00E86FC2"/>
    <w:rsid w:val="00E97A5E"/>
    <w:rsid w:val="00EA0DBD"/>
    <w:rsid w:val="00ED1628"/>
    <w:rsid w:val="00EE6784"/>
    <w:rsid w:val="00F00FC7"/>
    <w:rsid w:val="00F124C0"/>
    <w:rsid w:val="00F54B6B"/>
    <w:rsid w:val="00F623E0"/>
    <w:rsid w:val="00F641CF"/>
    <w:rsid w:val="00F716CD"/>
    <w:rsid w:val="00F738B7"/>
    <w:rsid w:val="00F77ADF"/>
    <w:rsid w:val="00F800DA"/>
    <w:rsid w:val="00F83731"/>
    <w:rsid w:val="00FB2648"/>
    <w:rsid w:val="00FD1F3C"/>
    <w:rsid w:val="00FD6EA9"/>
    <w:rsid w:val="00FF360B"/>
    <w:rsid w:val="00FF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67"/>
    <w:rPr>
      <w:rFonts w:ascii="Times New Roman" w:eastAsia="Times New Roman" w:hAnsi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D7231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0308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E14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D7231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03081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E1486"/>
    <w:rPr>
      <w:rFonts w:ascii="Cambria" w:hAnsi="Cambria"/>
      <w:b/>
      <w:sz w:val="26"/>
    </w:rPr>
  </w:style>
  <w:style w:type="paragraph" w:styleId="Title">
    <w:name w:val="Title"/>
    <w:basedOn w:val="Normal"/>
    <w:next w:val="Normal"/>
    <w:link w:val="TitleChar"/>
    <w:uiPriority w:val="99"/>
    <w:qFormat/>
    <w:rsid w:val="00C8779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C87792"/>
    <w:rPr>
      <w:rFonts w:ascii="Cambria" w:hAnsi="Cambria"/>
      <w:color w:val="17365D"/>
      <w:spacing w:val="5"/>
      <w:kern w:val="28"/>
      <w:sz w:val="52"/>
    </w:rPr>
  </w:style>
  <w:style w:type="paragraph" w:styleId="ListParagraph">
    <w:name w:val="List Paragraph"/>
    <w:basedOn w:val="Normal"/>
    <w:uiPriority w:val="99"/>
    <w:qFormat/>
    <w:rsid w:val="002D7231"/>
    <w:pPr>
      <w:ind w:left="720"/>
      <w:contextualSpacing/>
    </w:pPr>
  </w:style>
  <w:style w:type="paragraph" w:customStyle="1" w:styleId="1">
    <w:name w:val="Стиль1"/>
    <w:basedOn w:val="Normal"/>
    <w:link w:val="10"/>
    <w:uiPriority w:val="99"/>
    <w:rsid w:val="002D7231"/>
    <w:pPr>
      <w:widowControl w:val="0"/>
      <w:autoSpaceDE w:val="0"/>
      <w:autoSpaceDN w:val="0"/>
      <w:adjustRightInd w:val="0"/>
      <w:spacing w:line="312" w:lineRule="auto"/>
      <w:ind w:firstLine="709"/>
      <w:jc w:val="both"/>
    </w:pPr>
    <w:rPr>
      <w:szCs w:val="20"/>
    </w:rPr>
  </w:style>
  <w:style w:type="paragraph" w:customStyle="1" w:styleId="a0">
    <w:name w:val="&quot;Название статьи&quot;"/>
    <w:basedOn w:val="Normal"/>
    <w:uiPriority w:val="99"/>
    <w:rsid w:val="002D7231"/>
    <w:pPr>
      <w:suppressAutoHyphens/>
      <w:spacing w:after="120"/>
      <w:jc w:val="center"/>
    </w:pPr>
    <w:rPr>
      <w:b/>
    </w:rPr>
  </w:style>
  <w:style w:type="paragraph" w:customStyle="1" w:styleId="a1">
    <w:name w:val="&quot;Авторы&quot;"/>
    <w:basedOn w:val="Normal"/>
    <w:uiPriority w:val="99"/>
    <w:rsid w:val="002D7231"/>
    <w:pPr>
      <w:suppressAutoHyphens/>
      <w:spacing w:after="120"/>
      <w:jc w:val="center"/>
    </w:pPr>
    <w:rPr>
      <w:b/>
      <w:szCs w:val="28"/>
    </w:rPr>
  </w:style>
  <w:style w:type="paragraph" w:customStyle="1" w:styleId="a2">
    <w:name w:val="&quot;Основной текст&quot;"/>
    <w:basedOn w:val="Normal"/>
    <w:uiPriority w:val="99"/>
    <w:rsid w:val="002D7231"/>
    <w:pPr>
      <w:ind w:firstLine="340"/>
      <w:jc w:val="both"/>
    </w:pPr>
    <w:rPr>
      <w:sz w:val="24"/>
    </w:rPr>
  </w:style>
  <w:style w:type="paragraph" w:customStyle="1" w:styleId="a3">
    <w:name w:val="&quot;Литература&quot;"/>
    <w:basedOn w:val="Normal"/>
    <w:uiPriority w:val="99"/>
    <w:rsid w:val="002D7231"/>
    <w:pPr>
      <w:spacing w:before="200" w:after="120"/>
      <w:jc w:val="center"/>
    </w:pPr>
    <w:rPr>
      <w:b/>
      <w:sz w:val="18"/>
      <w:szCs w:val="18"/>
    </w:rPr>
  </w:style>
  <w:style w:type="paragraph" w:customStyle="1" w:styleId="a">
    <w:name w:val="&quot;Список литературы&quot;"/>
    <w:basedOn w:val="ListParagraph"/>
    <w:uiPriority w:val="99"/>
    <w:rsid w:val="002D7231"/>
    <w:pPr>
      <w:numPr>
        <w:numId w:val="1"/>
      </w:numPr>
      <w:spacing w:before="200" w:after="120"/>
      <w:jc w:val="both"/>
    </w:pPr>
    <w:rPr>
      <w:sz w:val="18"/>
      <w:szCs w:val="18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D0534A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534A"/>
    <w:rPr>
      <w:rFonts w:ascii="Times New Roman" w:hAnsi="Times New Roman"/>
      <w:b/>
      <w:sz w:val="24"/>
      <w:lang w:eastAsia="ru-RU"/>
    </w:rPr>
  </w:style>
  <w:style w:type="paragraph" w:customStyle="1" w:styleId="Default">
    <w:name w:val="Default"/>
    <w:uiPriority w:val="99"/>
    <w:rsid w:val="008D3F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8D3F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F641CF"/>
    <w:rPr>
      <w:lang w:eastAsia="en-US"/>
    </w:rPr>
  </w:style>
  <w:style w:type="paragraph" w:styleId="NormalWeb">
    <w:name w:val="Normal (Web)"/>
    <w:basedOn w:val="Normal"/>
    <w:uiPriority w:val="99"/>
    <w:rsid w:val="00974425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Normal"/>
    <w:link w:val="western0"/>
    <w:uiPriority w:val="99"/>
    <w:rsid w:val="00E97A5E"/>
    <w:pPr>
      <w:spacing w:before="100" w:beforeAutospacing="1" w:after="119"/>
      <w:ind w:right="851"/>
    </w:pPr>
    <w:rPr>
      <w:rFonts w:ascii="Calibri" w:hAnsi="Calibri"/>
      <w:color w:val="00000A"/>
      <w:sz w:val="22"/>
      <w:szCs w:val="22"/>
    </w:rPr>
  </w:style>
  <w:style w:type="character" w:customStyle="1" w:styleId="western0">
    <w:name w:val="western Знак"/>
    <w:link w:val="western"/>
    <w:uiPriority w:val="99"/>
    <w:locked/>
    <w:rsid w:val="00E97A5E"/>
    <w:rPr>
      <w:rFonts w:eastAsia="Times New Roman"/>
      <w:color w:val="00000A"/>
      <w:sz w:val="22"/>
    </w:rPr>
  </w:style>
  <w:style w:type="character" w:customStyle="1" w:styleId="10">
    <w:name w:val="Стиль1 Знак"/>
    <w:link w:val="1"/>
    <w:uiPriority w:val="99"/>
    <w:locked/>
    <w:rsid w:val="00E97A5E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rsid w:val="005E1486"/>
    <w:rPr>
      <w:rFonts w:cs="Times New Roman"/>
      <w:color w:val="0000FF"/>
      <w:u w:val="single"/>
    </w:rPr>
  </w:style>
  <w:style w:type="paragraph" w:customStyle="1" w:styleId="a4">
    <w:name w:val="Диссертация"/>
    <w:basedOn w:val="Normal"/>
    <w:uiPriority w:val="99"/>
    <w:rsid w:val="002E7B3E"/>
    <w:pPr>
      <w:spacing w:line="360" w:lineRule="exact"/>
      <w:ind w:firstLine="709"/>
      <w:jc w:val="both"/>
    </w:pPr>
    <w:rPr>
      <w:rFonts w:eastAsia="Calibri"/>
      <w:szCs w:val="22"/>
    </w:rPr>
  </w:style>
  <w:style w:type="paragraph" w:customStyle="1" w:styleId="11">
    <w:name w:val="Без интервала1"/>
    <w:uiPriority w:val="99"/>
    <w:rsid w:val="004B49A6"/>
    <w:rPr>
      <w:rFonts w:eastAsia="Times New Roman"/>
      <w:lang w:eastAsia="en-US"/>
    </w:rPr>
  </w:style>
  <w:style w:type="paragraph" w:customStyle="1" w:styleId="c2">
    <w:name w:val="c2"/>
    <w:basedOn w:val="Normal"/>
    <w:uiPriority w:val="99"/>
    <w:rsid w:val="00DA0211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fontstyle01">
    <w:name w:val="fontstyle01"/>
    <w:uiPriority w:val="99"/>
    <w:rsid w:val="009C100F"/>
    <w:rPr>
      <w:rFonts w:ascii="Times New Roman" w:hAnsi="Times New Roman"/>
      <w:b/>
      <w:color w:val="000000"/>
      <w:sz w:val="28"/>
    </w:rPr>
  </w:style>
  <w:style w:type="character" w:styleId="Strong">
    <w:name w:val="Strong"/>
    <w:basedOn w:val="DefaultParagraphFont"/>
    <w:uiPriority w:val="99"/>
    <w:qFormat/>
    <w:rsid w:val="007C1112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5311107212" TargetMode="External"/><Relationship Id="rId13" Type="http://schemas.openxmlformats.org/officeDocument/2006/relationships/hyperlink" Target="https://us04web.zoom.us/j/53111072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687992516" TargetMode="External"/><Relationship Id="rId12" Type="http://schemas.openxmlformats.org/officeDocument/2006/relationships/hyperlink" Target="https://us04web.zoom.us/j/76879925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bb.bspu.by/b/66e-wjr-map" TargetMode="External"/><Relationship Id="rId11" Type="http://schemas.openxmlformats.org/officeDocument/2006/relationships/hyperlink" Target="https://us04web.zoom.us/j/776688781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us04web.zoom.us/j/5161957862" TargetMode="External"/><Relationship Id="rId10" Type="http://schemas.openxmlformats.org/officeDocument/2006/relationships/hyperlink" Target="https://us04web.zoom.us/j/51619578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bb.bspu.by/b/66e-wjr-map" TargetMode="External"/><Relationship Id="rId14" Type="http://schemas.openxmlformats.org/officeDocument/2006/relationships/hyperlink" Target="https://bbb.bspu.by/b/66e-wjr-m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503</TotalTime>
  <Pages>13</Pages>
  <Words>3012</Words>
  <Characters>17169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Noname</cp:lastModifiedBy>
  <cp:revision>20</cp:revision>
  <cp:lastPrinted>2020-04-06T16:00:00Z</cp:lastPrinted>
  <dcterms:created xsi:type="dcterms:W3CDTF">2020-04-06T16:56:00Z</dcterms:created>
  <dcterms:modified xsi:type="dcterms:W3CDTF">2020-04-17T08:33:00Z</dcterms:modified>
</cp:coreProperties>
</file>